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289" w:rsidRPr="0065326B" w:rsidRDefault="00730289" w:rsidP="00730289">
      <w:pPr>
        <w:keepNext/>
        <w:tabs>
          <w:tab w:val="left" w:pos="9639"/>
        </w:tabs>
        <w:ind w:right="-93"/>
        <w:jc w:val="center"/>
        <w:outlineLvl w:val="1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                                       </w:t>
      </w:r>
      <w:r w:rsidRPr="0065326B">
        <w:rPr>
          <w:rFonts w:ascii="Tahoma" w:hAnsi="Tahoma" w:cs="Tahoma"/>
          <w:sz w:val="24"/>
          <w:szCs w:val="24"/>
          <w:u w:val="single"/>
        </w:rPr>
        <w:t>АО «НАЦИОНАЛЬНЫЙ НПФ»</w:t>
      </w:r>
      <w:r>
        <w:rPr>
          <w:rFonts w:ascii="Tahoma" w:hAnsi="Tahoma" w:cs="Tahoma"/>
          <w:sz w:val="24"/>
          <w:szCs w:val="24"/>
          <w:u w:val="single"/>
        </w:rPr>
        <w:t>_______________________</w:t>
      </w:r>
    </w:p>
    <w:p w:rsidR="00730289" w:rsidRPr="0065326B" w:rsidRDefault="00730289" w:rsidP="00730289">
      <w:pPr>
        <w:jc w:val="center"/>
        <w:rPr>
          <w:rFonts w:ascii="Tahoma" w:hAnsi="Tahoma" w:cs="Tahoma"/>
          <w:i/>
          <w:iCs/>
        </w:rPr>
      </w:pPr>
      <w:r w:rsidRPr="0065326B">
        <w:rPr>
          <w:rFonts w:ascii="Tahoma" w:hAnsi="Tahoma" w:cs="Tahoma"/>
          <w:i/>
          <w:iCs/>
        </w:rPr>
        <w:t>(наименование негосударственного пенсионного фонда)</w:t>
      </w:r>
    </w:p>
    <w:p w:rsidR="00730289" w:rsidRDefault="00730289" w:rsidP="00730289">
      <w:pPr>
        <w:jc w:val="center"/>
        <w:rPr>
          <w:rFonts w:ascii="Tahoma" w:hAnsi="Tahoma" w:cs="Tahoma"/>
          <w:b/>
          <w:spacing w:val="60"/>
          <w:sz w:val="24"/>
          <w:szCs w:val="24"/>
        </w:rPr>
      </w:pPr>
    </w:p>
    <w:p w:rsidR="00730289" w:rsidRPr="0065326B" w:rsidRDefault="00730289" w:rsidP="00730289">
      <w:pPr>
        <w:jc w:val="center"/>
        <w:rPr>
          <w:rFonts w:ascii="Tahoma" w:hAnsi="Tahoma" w:cs="Tahoma"/>
          <w:b/>
          <w:spacing w:val="60"/>
          <w:sz w:val="24"/>
          <w:szCs w:val="24"/>
        </w:rPr>
      </w:pPr>
      <w:r>
        <w:rPr>
          <w:rFonts w:ascii="Tahoma" w:hAnsi="Tahoma" w:cs="Tahoma"/>
          <w:b/>
          <w:spacing w:val="60"/>
          <w:sz w:val="24"/>
          <w:szCs w:val="24"/>
        </w:rPr>
        <w:t>УВЕДОМЛЕНИЕ</w:t>
      </w:r>
    </w:p>
    <w:p w:rsidR="00730289" w:rsidRDefault="00730289" w:rsidP="0073028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отказе от перевода средств пенсионных накоплений в качестве</w:t>
      </w:r>
      <w:r w:rsidRPr="0065326B">
        <w:rPr>
          <w:rFonts w:ascii="Tahoma" w:hAnsi="Tahoma" w:cs="Tahoma"/>
          <w:b/>
          <w:sz w:val="24"/>
          <w:szCs w:val="24"/>
        </w:rPr>
        <w:t xml:space="preserve"> единовременно</w:t>
      </w:r>
      <w:r>
        <w:rPr>
          <w:rFonts w:ascii="Tahoma" w:hAnsi="Tahoma" w:cs="Tahoma"/>
          <w:b/>
          <w:sz w:val="24"/>
          <w:szCs w:val="24"/>
        </w:rPr>
        <w:t>го</w:t>
      </w:r>
      <w:r w:rsidRPr="0065326B">
        <w:rPr>
          <w:rFonts w:ascii="Tahoma" w:hAnsi="Tahoma" w:cs="Tahoma"/>
          <w:b/>
          <w:sz w:val="24"/>
          <w:szCs w:val="24"/>
        </w:rPr>
        <w:t xml:space="preserve"> взнос</w:t>
      </w:r>
      <w:r>
        <w:rPr>
          <w:rFonts w:ascii="Tahoma" w:hAnsi="Tahoma" w:cs="Tahoma"/>
          <w:b/>
          <w:sz w:val="24"/>
          <w:szCs w:val="24"/>
        </w:rPr>
        <w:t>а по договору долгосрочных сбережений</w:t>
      </w:r>
    </w:p>
    <w:p w:rsidR="00730289" w:rsidRPr="0065326B" w:rsidRDefault="00730289" w:rsidP="00730289">
      <w:pPr>
        <w:jc w:val="center"/>
        <w:rPr>
          <w:rFonts w:ascii="Tahoma" w:hAnsi="Tahoma" w:cs="Tahoma"/>
          <w:b/>
          <w:sz w:val="24"/>
          <w:szCs w:val="24"/>
        </w:rPr>
      </w:pPr>
    </w:p>
    <w:p w:rsidR="00730289" w:rsidRPr="00226611" w:rsidRDefault="00730289" w:rsidP="00730289">
      <w:pPr>
        <w:rPr>
          <w:rFonts w:ascii="Tahoma" w:hAnsi="Tahoma" w:cs="Tahoma"/>
          <w:b/>
          <w:color w:val="4472C4" w:themeColor="accent1"/>
          <w:sz w:val="24"/>
          <w:szCs w:val="24"/>
        </w:rPr>
      </w:pPr>
      <w:r w:rsidRPr="00C41E71">
        <w:rPr>
          <w:rFonts w:ascii="Tahoma" w:hAnsi="Tahoma" w:cs="Tahoma"/>
          <w:sz w:val="22"/>
          <w:szCs w:val="22"/>
        </w:rPr>
        <w:t>В</w:t>
      </w:r>
      <w:r>
        <w:rPr>
          <w:rFonts w:ascii="Tahoma" w:hAnsi="Tahoma" w:cs="Tahoma"/>
          <w:sz w:val="22"/>
          <w:szCs w:val="22"/>
        </w:rPr>
        <w:t xml:space="preserve">                                          </w:t>
      </w:r>
    </w:p>
    <w:p w:rsidR="00730289" w:rsidRPr="0065326B" w:rsidRDefault="00730289" w:rsidP="00730289">
      <w:pPr>
        <w:pBdr>
          <w:top w:val="single" w:sz="4" w:space="1" w:color="auto"/>
        </w:pBdr>
        <w:spacing w:after="120"/>
        <w:ind w:left="323"/>
        <w:jc w:val="center"/>
        <w:rPr>
          <w:rFonts w:ascii="Tahoma" w:hAnsi="Tahoma" w:cs="Tahoma"/>
          <w:i/>
        </w:rPr>
      </w:pPr>
      <w:r w:rsidRPr="0065326B">
        <w:rPr>
          <w:rFonts w:ascii="Tahoma" w:hAnsi="Tahoma" w:cs="Tahoma"/>
          <w:i/>
        </w:rPr>
        <w:t>(наименование негосударственного пенсионного фонда)</w:t>
      </w:r>
    </w:p>
    <w:p w:rsidR="00730289" w:rsidRPr="00C41E71" w:rsidRDefault="00730289" w:rsidP="00730289">
      <w:pPr>
        <w:tabs>
          <w:tab w:val="right" w:pos="9072"/>
        </w:tabs>
        <w:jc w:val="center"/>
        <w:rPr>
          <w:rFonts w:ascii="Tahoma" w:hAnsi="Tahoma" w:cs="Tahoma"/>
          <w:sz w:val="22"/>
          <w:szCs w:val="22"/>
        </w:rPr>
      </w:pPr>
      <w:proofErr w:type="gramStart"/>
      <w:r w:rsidRPr="00C41E71">
        <w:rPr>
          <w:rFonts w:ascii="Tahoma" w:hAnsi="Tahoma" w:cs="Tahoma"/>
          <w:sz w:val="22"/>
          <w:szCs w:val="22"/>
        </w:rPr>
        <w:t xml:space="preserve">Я, </w:t>
      </w:r>
      <w:r>
        <w:rPr>
          <w:rFonts w:ascii="Tahoma" w:hAnsi="Tahoma" w:cs="Tahoma"/>
          <w:sz w:val="22"/>
          <w:szCs w:val="22"/>
        </w:rPr>
        <w:t xml:space="preserve">  </w:t>
      </w:r>
      <w:proofErr w:type="gramEnd"/>
      <w:r>
        <w:rPr>
          <w:rFonts w:ascii="Tahoma" w:hAnsi="Tahoma" w:cs="Tahoma"/>
          <w:sz w:val="22"/>
          <w:szCs w:val="22"/>
        </w:rPr>
        <w:t xml:space="preserve">                                        </w:t>
      </w:r>
      <w:r w:rsidRPr="00C41E71">
        <w:rPr>
          <w:rFonts w:ascii="Tahoma" w:hAnsi="Tahoma" w:cs="Tahoma"/>
          <w:sz w:val="22"/>
          <w:szCs w:val="22"/>
        </w:rPr>
        <w:tab/>
        <w:t>,</w:t>
      </w:r>
    </w:p>
    <w:p w:rsidR="00730289" w:rsidRDefault="00730289" w:rsidP="00730289">
      <w:pPr>
        <w:pBdr>
          <w:top w:val="single" w:sz="4" w:space="1" w:color="auto"/>
        </w:pBdr>
        <w:spacing w:after="120"/>
        <w:ind w:left="380" w:right="113"/>
        <w:jc w:val="center"/>
        <w:rPr>
          <w:rFonts w:ascii="Tahoma" w:hAnsi="Tahoma" w:cs="Tahoma"/>
          <w:i/>
        </w:rPr>
      </w:pPr>
      <w:r w:rsidRPr="0065326B">
        <w:rPr>
          <w:rFonts w:ascii="Tahoma" w:hAnsi="Tahoma" w:cs="Tahoma"/>
          <w:i/>
        </w:rPr>
        <w:t>(фамилия, имя, отчество (при наличии) застрахованного лица)</w:t>
      </w:r>
    </w:p>
    <w:p w:rsidR="00730289" w:rsidRDefault="00730289" w:rsidP="007302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Число</w:t>
      </w:r>
      <w:r w:rsidRPr="00C41E71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месяц, год </w:t>
      </w:r>
      <w:proofErr w:type="gramStart"/>
      <w:r>
        <w:rPr>
          <w:rFonts w:ascii="Tahoma" w:hAnsi="Tahoma" w:cs="Tahoma"/>
          <w:sz w:val="22"/>
          <w:szCs w:val="22"/>
        </w:rPr>
        <w:t>рождения  _</w:t>
      </w:r>
      <w:proofErr w:type="gramEnd"/>
      <w:r>
        <w:rPr>
          <w:rFonts w:ascii="Tahoma" w:hAnsi="Tahoma" w:cs="Tahoma"/>
          <w:sz w:val="22"/>
          <w:szCs w:val="22"/>
        </w:rPr>
        <w:t xml:space="preserve">________________________________________________ </w:t>
      </w:r>
      <w:r w:rsidRPr="00C41E71">
        <w:rPr>
          <w:rFonts w:ascii="Tahoma" w:hAnsi="Tahoma" w:cs="Tahoma"/>
          <w:sz w:val="22"/>
          <w:szCs w:val="22"/>
        </w:rPr>
        <w:t>,</w:t>
      </w:r>
    </w:p>
    <w:p w:rsidR="00730289" w:rsidRPr="00C41E71" w:rsidRDefault="00730289" w:rsidP="00730289">
      <w:pPr>
        <w:tabs>
          <w:tab w:val="right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tbl>
      <w:tblPr>
        <w:tblStyle w:val="1"/>
        <w:tblW w:w="9072" w:type="dxa"/>
        <w:tblLook w:val="01E0" w:firstRow="1" w:lastRow="1" w:firstColumn="1" w:lastColumn="1" w:noHBand="0" w:noVBand="0"/>
      </w:tblPr>
      <w:tblGrid>
        <w:gridCol w:w="9072"/>
      </w:tblGrid>
      <w:tr w:rsidR="00730289" w:rsidRPr="0065326B" w:rsidTr="0078773A">
        <w:trPr>
          <w:trHeight w:val="61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289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  <w:r w:rsidRPr="0089591F"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859FF7" wp14:editId="6A56A24A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50165</wp:posOffset>
                      </wp:positionV>
                      <wp:extent cx="288290" cy="272415"/>
                      <wp:effectExtent l="0" t="0" r="0" b="0"/>
                      <wp:wrapNone/>
                      <wp:docPr id="5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829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40DFC" id="Rectangle 8" o:spid="_x0000_s1026" style="position:absolute;margin-left:103.65pt;margin-top:3.95pt;width:22.7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 w:rsidRPr="0089591F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9CEFBD" wp14:editId="57A5ECFE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60960</wp:posOffset>
                      </wp:positionV>
                      <wp:extent cx="288290" cy="281305"/>
                      <wp:effectExtent l="0" t="0" r="16510" b="23495"/>
                      <wp:wrapNone/>
                      <wp:docPr id="10" name="Rectangl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82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0289" w:rsidRPr="001A510C" w:rsidRDefault="00730289" w:rsidP="0073028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4472C4" w:themeColor="accent1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730289" w:rsidRDefault="00730289" w:rsidP="007302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CEFBD" id="Rectangle 5" o:spid="_x0000_s1026" style="position:absolute;margin-left:34.55pt;margin-top:4.8pt;width:22.7pt;height:2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">
                      <o:lock v:ext="edit" aspectratio="t"/>
                      <v:textbox>
                        <w:txbxContent>
                          <w:p w:rsidR="00730289" w:rsidRPr="001A510C" w:rsidRDefault="00730289" w:rsidP="0073028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30289" w:rsidRDefault="00730289" w:rsidP="0073028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0289" w:rsidRPr="0065326B" w:rsidRDefault="00730289" w:rsidP="0078773A">
            <w:pPr>
              <w:pStyle w:val="ConsPlusNonformat"/>
              <w:widowControl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65326B">
              <w:rPr>
                <w:rFonts w:ascii="Tahoma" w:hAnsi="Tahoma" w:cs="Tahoma"/>
                <w:sz w:val="22"/>
                <w:szCs w:val="22"/>
              </w:rPr>
              <w:t xml:space="preserve">Пол:   </w:t>
            </w:r>
            <w:proofErr w:type="gramEnd"/>
            <w:r w:rsidRPr="0065326B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532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65326B">
              <w:rPr>
                <w:rFonts w:ascii="Tahoma" w:hAnsi="Tahoma" w:cs="Tahoma"/>
                <w:sz w:val="22"/>
                <w:szCs w:val="22"/>
              </w:rPr>
              <w:t xml:space="preserve">муж.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5326B">
              <w:rPr>
                <w:rFonts w:ascii="Tahoma" w:hAnsi="Tahoma" w:cs="Tahoma"/>
                <w:sz w:val="22"/>
                <w:szCs w:val="22"/>
              </w:rPr>
              <w:t xml:space="preserve"> жен.     </w:t>
            </w:r>
          </w:p>
          <w:p w:rsidR="00730289" w:rsidRDefault="00730289" w:rsidP="0078773A">
            <w:pPr>
              <w:pStyle w:val="ConsPlusNonformat"/>
              <w:widowControl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 (</w:t>
            </w:r>
            <w:r w:rsidRPr="00D62137">
              <w:rPr>
                <w:rFonts w:ascii="Tahoma" w:hAnsi="Tahoma" w:cs="Tahoma"/>
                <w:i/>
              </w:rPr>
              <w:t>нужное отметить знаком Х</w:t>
            </w:r>
            <w:r>
              <w:rPr>
                <w:rFonts w:ascii="Tahoma" w:hAnsi="Tahoma" w:cs="Tahoma"/>
                <w:i/>
              </w:rPr>
              <w:t>)</w:t>
            </w:r>
          </w:p>
          <w:p w:rsidR="00730289" w:rsidRPr="00455704" w:rsidRDefault="00730289" w:rsidP="0078773A">
            <w:pPr>
              <w:pStyle w:val="ConsPlusNonformat"/>
              <w:widowControl/>
              <w:rPr>
                <w:rFonts w:ascii="Tahoma" w:hAnsi="Tahoma" w:cs="Tahoma"/>
              </w:rPr>
            </w:pPr>
          </w:p>
        </w:tc>
      </w:tr>
    </w:tbl>
    <w:p w:rsidR="00730289" w:rsidRPr="00455704" w:rsidRDefault="00730289" w:rsidP="00730289">
      <w:pPr>
        <w:ind w:right="119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4472C4" w:themeColor="accent1"/>
          <w:sz w:val="24"/>
          <w:szCs w:val="24"/>
        </w:rPr>
        <w:t xml:space="preserve">                                           </w: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81A31E" wp14:editId="6F5B7D61">
                <wp:simplePos x="0" y="0"/>
                <wp:positionH relativeFrom="column">
                  <wp:posOffset>-20845</wp:posOffset>
                </wp:positionH>
                <wp:positionV relativeFrom="paragraph">
                  <wp:posOffset>158050</wp:posOffset>
                </wp:positionV>
                <wp:extent cx="5783283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2F366" id="Прямая соединительная линия 11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65pt,12.45pt" to="453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</w:p>
    <w:p w:rsidR="00730289" w:rsidRDefault="00730289" w:rsidP="00730289">
      <w:pPr>
        <w:ind w:left="113"/>
        <w:jc w:val="center"/>
        <w:rPr>
          <w:rFonts w:ascii="Tahoma" w:hAnsi="Tahoma" w:cs="Tahoma"/>
          <w:i/>
        </w:rPr>
      </w:pPr>
      <w:r w:rsidRPr="00DE4F09">
        <w:rPr>
          <w:rFonts w:ascii="Tahoma" w:hAnsi="Tahoma" w:cs="Tahoma"/>
          <w:i/>
        </w:rPr>
        <w:t>(страховой номер индивидуального лицевого счета)</w:t>
      </w:r>
    </w:p>
    <w:p w:rsidR="00730289" w:rsidRPr="00455704" w:rsidRDefault="00730289" w:rsidP="00730289">
      <w:pPr>
        <w:ind w:left="113"/>
        <w:jc w:val="center"/>
        <w:rPr>
          <w:rFonts w:ascii="Tahoma" w:hAnsi="Tahoma" w:cs="Tahoma"/>
          <w:sz w:val="22"/>
          <w:szCs w:val="22"/>
        </w:rPr>
      </w:pPr>
    </w:p>
    <w:p w:rsidR="00730289" w:rsidRDefault="00730289" w:rsidP="00730289">
      <w:pPr>
        <w:jc w:val="both"/>
        <w:rPr>
          <w:rFonts w:ascii="Tahoma" w:hAnsi="Tahoma" w:cs="Tahoma"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уведомляю об отказе от перевода </w:t>
      </w:r>
      <w:r w:rsidRPr="00C41E71">
        <w:rPr>
          <w:rFonts w:ascii="Tahoma" w:hAnsi="Tahoma" w:cs="Tahoma"/>
          <w:spacing w:val="-2"/>
          <w:sz w:val="22"/>
          <w:szCs w:val="22"/>
        </w:rPr>
        <w:t>средств пенсионных накоплений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 w:rsidRPr="00C41E71">
        <w:rPr>
          <w:rFonts w:ascii="Tahoma" w:hAnsi="Tahoma" w:cs="Tahoma"/>
          <w:spacing w:val="-2"/>
          <w:sz w:val="22"/>
          <w:szCs w:val="22"/>
        </w:rPr>
        <w:t>в качестве единовременного взноса по договору долгосрочных сбережений.</w:t>
      </w:r>
    </w:p>
    <w:p w:rsidR="00730289" w:rsidRPr="00810579" w:rsidRDefault="00730289" w:rsidP="00730289">
      <w:pPr>
        <w:ind w:right="1191"/>
        <w:jc w:val="both"/>
        <w:rPr>
          <w:rFonts w:ascii="Tahoma" w:hAnsi="Tahoma" w:cs="Tahoma"/>
          <w:spacing w:val="-2"/>
        </w:rPr>
      </w:pPr>
    </w:p>
    <w:p w:rsidR="00730289" w:rsidRPr="00226611" w:rsidRDefault="00730289" w:rsidP="00730289">
      <w:pPr>
        <w:ind w:right="1191"/>
        <w:jc w:val="both"/>
        <w:rPr>
          <w:rFonts w:ascii="Tahoma" w:hAnsi="Tahoma" w:cs="Tahoma"/>
          <w:b/>
          <w:color w:val="4472C4" w:themeColor="accent1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E5D705" wp14:editId="43769A22">
                <wp:simplePos x="0" y="0"/>
                <wp:positionH relativeFrom="column">
                  <wp:posOffset>-5080</wp:posOffset>
                </wp:positionH>
                <wp:positionV relativeFrom="paragraph">
                  <wp:posOffset>140970</wp:posOffset>
                </wp:positionV>
                <wp:extent cx="5783283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9EBEC" id="Прямая соединительная линия 12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11.1pt" to="4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 xml:space="preserve">                   </w:t>
      </w:r>
    </w:p>
    <w:p w:rsidR="00730289" w:rsidRDefault="00730289" w:rsidP="00730289">
      <w:pPr>
        <w:ind w:left="113"/>
        <w:jc w:val="center"/>
        <w:rPr>
          <w:rFonts w:ascii="Tahoma" w:hAnsi="Tahoma" w:cs="Tahoma"/>
          <w:i/>
        </w:rPr>
      </w:pPr>
      <w:r w:rsidRPr="00DE4F09">
        <w:rPr>
          <w:rFonts w:ascii="Tahoma" w:hAnsi="Tahoma" w:cs="Tahoma"/>
          <w:i/>
        </w:rPr>
        <w:t>(</w:t>
      </w:r>
      <w:r>
        <w:rPr>
          <w:rFonts w:ascii="Tahoma" w:hAnsi="Tahoma" w:cs="Tahoma"/>
          <w:i/>
        </w:rPr>
        <w:t>регистрационный</w:t>
      </w:r>
      <w:r w:rsidRPr="00DE4F09">
        <w:rPr>
          <w:rFonts w:ascii="Tahoma" w:hAnsi="Tahoma" w:cs="Tahoma"/>
          <w:i/>
        </w:rPr>
        <w:t xml:space="preserve"> номер </w:t>
      </w:r>
      <w:r>
        <w:rPr>
          <w:rFonts w:ascii="Tahoma" w:hAnsi="Tahoma" w:cs="Tahoma"/>
          <w:i/>
        </w:rPr>
        <w:t>заявления о единовременном взносе, дата подачи</w:t>
      </w:r>
      <w:r w:rsidRPr="00DE4F09">
        <w:rPr>
          <w:rFonts w:ascii="Tahoma" w:hAnsi="Tahoma" w:cs="Tahoma"/>
          <w:i/>
        </w:rPr>
        <w:t>)</w:t>
      </w:r>
    </w:p>
    <w:p w:rsidR="00730289" w:rsidRPr="00DE4F09" w:rsidRDefault="00730289" w:rsidP="00730289">
      <w:pPr>
        <w:ind w:left="113"/>
        <w:jc w:val="center"/>
        <w:rPr>
          <w:rFonts w:ascii="Tahoma" w:hAnsi="Tahoma" w:cs="Tahoma"/>
          <w:i/>
        </w:rPr>
      </w:pPr>
    </w:p>
    <w:p w:rsidR="00730289" w:rsidRPr="00C41E71" w:rsidRDefault="00730289" w:rsidP="00730289">
      <w:pPr>
        <w:keepNext/>
        <w:spacing w:after="40"/>
        <w:jc w:val="both"/>
        <w:rPr>
          <w:rFonts w:ascii="Tahoma" w:hAnsi="Tahoma" w:cs="Tahoma"/>
          <w:sz w:val="22"/>
          <w:szCs w:val="22"/>
        </w:rPr>
      </w:pPr>
      <w:r w:rsidRPr="00C41E71">
        <w:rPr>
          <w:rFonts w:ascii="Tahoma" w:hAnsi="Tahoma" w:cs="Tahoma"/>
          <w:sz w:val="22"/>
          <w:szCs w:val="22"/>
        </w:rPr>
        <w:t>Способ получения информации о статусе поданного</w:t>
      </w:r>
      <w:r>
        <w:rPr>
          <w:rFonts w:ascii="Tahoma" w:hAnsi="Tahoma" w:cs="Tahoma"/>
          <w:sz w:val="22"/>
          <w:szCs w:val="22"/>
        </w:rPr>
        <w:t xml:space="preserve"> уведомления об отказе от перевода средств пенсионных накоплений в качестве единовременного взноса по договору долгосрочных сбережений</w:t>
      </w:r>
      <w:r w:rsidRPr="00C41E71">
        <w:rPr>
          <w:rFonts w:ascii="Tahoma" w:hAnsi="Tahoma" w:cs="Tahoma"/>
          <w:sz w:val="22"/>
          <w:szCs w:val="22"/>
        </w:rPr>
        <w:t xml:space="preserve"> </w:t>
      </w:r>
      <w:r w:rsidRPr="00DE4F09">
        <w:rPr>
          <w:rFonts w:ascii="Tahoma" w:hAnsi="Tahoma" w:cs="Tahoma"/>
          <w:i/>
        </w:rPr>
        <w:t xml:space="preserve">(далее – </w:t>
      </w:r>
      <w:r>
        <w:rPr>
          <w:rFonts w:ascii="Tahoma" w:hAnsi="Tahoma" w:cs="Tahoma"/>
          <w:i/>
        </w:rPr>
        <w:t>уведомление</w:t>
      </w:r>
      <w:r w:rsidRPr="0049504E">
        <w:rPr>
          <w:rFonts w:ascii="Tahoma" w:hAnsi="Tahoma" w:cs="Tahoma"/>
          <w:i/>
        </w:rPr>
        <w:t>)</w:t>
      </w:r>
      <w:r>
        <w:rPr>
          <w:rFonts w:ascii="Tahoma" w:hAnsi="Tahoma" w:cs="Tahoma"/>
          <w:i/>
        </w:rPr>
        <w:t xml:space="preserve"> </w:t>
      </w:r>
      <w:r w:rsidRPr="00C50C0F">
        <w:rPr>
          <w:rStyle w:val="a9"/>
          <w:rFonts w:ascii="Tahoma" w:hAnsi="Tahoma"/>
        </w:rPr>
        <w:footnoteReference w:id="1"/>
      </w:r>
      <w:r w:rsidRPr="00C50C0F">
        <w:rPr>
          <w:rFonts w:ascii="Tahoma" w:hAnsi="Tahoma" w:cs="Tahoma"/>
        </w:rPr>
        <w:t>:</w:t>
      </w:r>
    </w:p>
    <w:p w:rsidR="00730289" w:rsidRDefault="00730289" w:rsidP="00730289">
      <w:pPr>
        <w:keepNext/>
        <w:rPr>
          <w:rFonts w:ascii="Tahoma" w:hAnsi="Tahoma" w:cs="Tahoma"/>
          <w:sz w:val="22"/>
          <w:szCs w:val="22"/>
        </w:rPr>
      </w:pPr>
      <w:r w:rsidRPr="0089591F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03D07C" wp14:editId="0561FF7D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88290" cy="272415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50887" id="Rectangle 8" o:spid="_x0000_s1026" style="position:absolute;margin-left:0;margin-top:.45pt;width:22.7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">
                <o:lock v:ext="edit" aspectratio="t"/>
              </v:rect>
            </w:pict>
          </mc:Fallback>
        </mc:AlternateContent>
      </w:r>
    </w:p>
    <w:p w:rsidR="00730289" w:rsidRDefault="00730289" w:rsidP="00730289">
      <w:pPr>
        <w:keepNext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Pr="00C41E71">
        <w:rPr>
          <w:rFonts w:ascii="Tahoma" w:hAnsi="Tahoma" w:cs="Tahoma"/>
          <w:sz w:val="22"/>
          <w:szCs w:val="22"/>
        </w:rPr>
        <w:t>по адресу электронной почты</w:t>
      </w:r>
      <w:r>
        <w:rPr>
          <w:rFonts w:ascii="Tahoma" w:hAnsi="Tahoma" w:cs="Tahoma"/>
          <w:sz w:val="22"/>
          <w:szCs w:val="22"/>
        </w:rPr>
        <w:t xml:space="preserve"> ___________________________________________</w:t>
      </w:r>
    </w:p>
    <w:p w:rsidR="00730289" w:rsidRPr="00C41E71" w:rsidRDefault="00730289" w:rsidP="00730289">
      <w:pPr>
        <w:keepNext/>
        <w:rPr>
          <w:rFonts w:ascii="Tahoma" w:hAnsi="Tahoma" w:cs="Tahoma"/>
          <w:sz w:val="22"/>
          <w:szCs w:val="22"/>
        </w:rPr>
      </w:pPr>
      <w:r w:rsidRPr="0089591F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931B1B" wp14:editId="7583933A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288290" cy="272415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01F0" id="Rectangle 8" o:spid="_x0000_s1026" style="position:absolute;margin-left:.55pt;margin-top:2.7pt;width:22.7pt;height: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">
                <o:lock v:ext="edit" aspectratio="t"/>
              </v:rect>
            </w:pict>
          </mc:Fallback>
        </mc:AlternateContent>
      </w:r>
    </w:p>
    <w:p w:rsidR="00730289" w:rsidRDefault="00730289" w:rsidP="00730289">
      <w:pPr>
        <w:keepNext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Pr="00C41E71">
        <w:rPr>
          <w:rFonts w:ascii="Tahoma" w:hAnsi="Tahoma" w:cs="Tahoma"/>
          <w:sz w:val="22"/>
          <w:szCs w:val="22"/>
        </w:rPr>
        <w:t>в личном кабинете застрахованного лица на официальном сайте</w:t>
      </w:r>
      <w:r>
        <w:rPr>
          <w:rFonts w:ascii="Tahoma" w:hAnsi="Tahoma" w:cs="Tahoma"/>
          <w:sz w:val="22"/>
          <w:szCs w:val="22"/>
        </w:rPr>
        <w:t xml:space="preserve"> негосударственного </w:t>
      </w:r>
      <w:r w:rsidRPr="00C41E71">
        <w:rPr>
          <w:rFonts w:ascii="Tahoma" w:hAnsi="Tahoma" w:cs="Tahoma"/>
          <w:sz w:val="22"/>
          <w:szCs w:val="22"/>
        </w:rPr>
        <w:t>пенсионного фонда в информационно</w:t>
      </w:r>
      <w:r>
        <w:rPr>
          <w:rFonts w:ascii="Tahoma" w:hAnsi="Tahoma" w:cs="Tahoma"/>
          <w:sz w:val="22"/>
          <w:szCs w:val="22"/>
        </w:rPr>
        <w:t xml:space="preserve"> –           </w:t>
      </w:r>
      <w:r w:rsidRPr="00C41E71">
        <w:rPr>
          <w:rFonts w:ascii="Tahoma" w:hAnsi="Tahoma" w:cs="Tahoma"/>
          <w:sz w:val="22"/>
          <w:szCs w:val="22"/>
        </w:rPr>
        <w:t>телекоммуникационной сети «Интернет</w:t>
      </w:r>
      <w:r>
        <w:rPr>
          <w:rFonts w:ascii="Tahoma" w:hAnsi="Tahoma" w:cs="Tahoma"/>
          <w:sz w:val="22"/>
          <w:szCs w:val="22"/>
        </w:rPr>
        <w:t>»</w:t>
      </w:r>
      <w:r>
        <w:rPr>
          <w:rStyle w:val="a9"/>
          <w:rFonts w:ascii="Tahoma" w:hAnsi="Tahoma"/>
          <w:sz w:val="22"/>
          <w:szCs w:val="22"/>
        </w:rPr>
        <w:footnoteReference w:id="2"/>
      </w:r>
      <w:r>
        <w:rPr>
          <w:rFonts w:ascii="Tahoma" w:hAnsi="Tahoma" w:cs="Tahoma"/>
          <w:sz w:val="22"/>
          <w:szCs w:val="22"/>
        </w:rPr>
        <w:t>.</w:t>
      </w:r>
    </w:p>
    <w:p w:rsidR="00730289" w:rsidRPr="00455704" w:rsidRDefault="00730289" w:rsidP="00730289">
      <w:pPr>
        <w:keepNext/>
        <w:jc w:val="both"/>
        <w:rPr>
          <w:rFonts w:ascii="Tahoma" w:hAnsi="Tahoma" w:cs="Tahoma"/>
        </w:rPr>
      </w:pPr>
    </w:p>
    <w:tbl>
      <w:tblPr>
        <w:tblStyle w:val="aa"/>
        <w:tblW w:w="9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68"/>
        <w:gridCol w:w="2892"/>
        <w:gridCol w:w="3119"/>
      </w:tblGrid>
      <w:tr w:rsidR="00730289" w:rsidRPr="00C41E71" w:rsidTr="0078773A">
        <w:tc>
          <w:tcPr>
            <w:tcW w:w="3068" w:type="dxa"/>
            <w:tcBorders>
              <w:bottom w:val="single" w:sz="4" w:space="0" w:color="auto"/>
            </w:tcBorders>
            <w:vAlign w:val="bottom"/>
          </w:tcPr>
          <w:p w:rsidR="00730289" w:rsidRPr="00C41E71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92" w:type="dxa"/>
            <w:vAlign w:val="bottom"/>
          </w:tcPr>
          <w:p w:rsidR="00730289" w:rsidRPr="00C41E71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730289" w:rsidRPr="00C41E71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30289" w:rsidRPr="00D62137" w:rsidTr="0078773A">
        <w:tc>
          <w:tcPr>
            <w:tcW w:w="3068" w:type="dxa"/>
            <w:tcBorders>
              <w:top w:val="single" w:sz="4" w:space="0" w:color="auto"/>
            </w:tcBorders>
          </w:tcPr>
          <w:p w:rsidR="00730289" w:rsidRPr="00D62137" w:rsidRDefault="00730289" w:rsidP="0078773A">
            <w:pPr>
              <w:jc w:val="center"/>
              <w:rPr>
                <w:rFonts w:ascii="Tahoma" w:hAnsi="Tahoma" w:cs="Tahoma"/>
                <w:i/>
              </w:rPr>
            </w:pPr>
            <w:r w:rsidRPr="00D62137">
              <w:rPr>
                <w:rFonts w:ascii="Tahoma" w:hAnsi="Tahoma" w:cs="Tahoma"/>
                <w:i/>
              </w:rPr>
              <w:t>(</w:t>
            </w:r>
            <w:r>
              <w:rPr>
                <w:rFonts w:ascii="Tahoma" w:hAnsi="Tahoma" w:cs="Tahoma"/>
                <w:i/>
              </w:rPr>
              <w:t>дата подачи уведомления</w:t>
            </w:r>
            <w:r w:rsidRPr="00D62137">
              <w:rPr>
                <w:rFonts w:ascii="Tahoma" w:hAnsi="Tahoma" w:cs="Tahoma"/>
                <w:i/>
              </w:rPr>
              <w:t>)</w:t>
            </w:r>
          </w:p>
        </w:tc>
        <w:tc>
          <w:tcPr>
            <w:tcW w:w="2892" w:type="dxa"/>
          </w:tcPr>
          <w:p w:rsidR="00730289" w:rsidRPr="00C41E71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30289" w:rsidRDefault="00730289" w:rsidP="0078773A">
            <w:pPr>
              <w:jc w:val="center"/>
              <w:rPr>
                <w:rFonts w:ascii="Tahoma" w:hAnsi="Tahoma" w:cs="Tahoma"/>
                <w:i/>
              </w:rPr>
            </w:pPr>
            <w:r w:rsidRPr="00D62137">
              <w:rPr>
                <w:rFonts w:ascii="Tahoma" w:hAnsi="Tahoma" w:cs="Tahoma"/>
                <w:i/>
              </w:rPr>
              <w:t>(подпись застрахованного лица)</w:t>
            </w:r>
          </w:p>
          <w:p w:rsidR="00730289" w:rsidRPr="00D62137" w:rsidRDefault="00730289" w:rsidP="0078773A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730289" w:rsidRDefault="00730289" w:rsidP="00730289">
      <w:pPr>
        <w:keepNext/>
        <w:rPr>
          <w:rFonts w:ascii="Tahoma" w:hAnsi="Tahoma" w:cs="Tahoma"/>
          <w:sz w:val="22"/>
          <w:szCs w:val="22"/>
        </w:rPr>
      </w:pPr>
    </w:p>
    <w:p w:rsidR="00730289" w:rsidRDefault="00730289" w:rsidP="00730289">
      <w:pPr>
        <w:keepNext/>
        <w:rPr>
          <w:rFonts w:ascii="Tahoma" w:hAnsi="Tahoma" w:cs="Tahoma"/>
          <w:sz w:val="22"/>
          <w:szCs w:val="22"/>
        </w:rPr>
      </w:pPr>
      <w:r w:rsidRPr="005F337F">
        <w:rPr>
          <w:rFonts w:ascii="Tahoma" w:hAnsi="Tahoma" w:cs="Tahoma"/>
          <w:sz w:val="22"/>
          <w:szCs w:val="22"/>
        </w:rPr>
        <w:t>Служебные отметки:</w:t>
      </w:r>
    </w:p>
    <w:p w:rsidR="00730289" w:rsidRPr="00455704" w:rsidRDefault="00730289" w:rsidP="00730289">
      <w:pPr>
        <w:keepNext/>
        <w:rPr>
          <w:rFonts w:ascii="Tahoma" w:hAnsi="Tahoma" w:cs="Tahoma"/>
        </w:rPr>
      </w:pPr>
    </w:p>
    <w:tbl>
      <w:tblPr>
        <w:tblStyle w:val="aa"/>
        <w:tblW w:w="9067" w:type="dxa"/>
        <w:tblLook w:val="01E0" w:firstRow="1" w:lastRow="1" w:firstColumn="1" w:lastColumn="1" w:noHBand="0" w:noVBand="0"/>
      </w:tblPr>
      <w:tblGrid>
        <w:gridCol w:w="2291"/>
        <w:gridCol w:w="2099"/>
        <w:gridCol w:w="1626"/>
        <w:gridCol w:w="3051"/>
      </w:tblGrid>
      <w:tr w:rsidR="00730289" w:rsidRPr="005F337F" w:rsidTr="0078773A">
        <w:trPr>
          <w:trHeight w:val="108"/>
        </w:trPr>
        <w:tc>
          <w:tcPr>
            <w:tcW w:w="2291" w:type="dxa"/>
            <w:vMerge w:val="restart"/>
          </w:tcPr>
          <w:p w:rsidR="00730289" w:rsidRPr="005F337F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 xml:space="preserve">Регистрационный номер </w:t>
            </w:r>
            <w:r>
              <w:rPr>
                <w:rFonts w:ascii="Tahoma" w:hAnsi="Tahoma" w:cs="Tahoma"/>
                <w:sz w:val="22"/>
                <w:szCs w:val="22"/>
              </w:rPr>
              <w:t>уведомления</w:t>
            </w:r>
          </w:p>
        </w:tc>
        <w:tc>
          <w:tcPr>
            <w:tcW w:w="2099" w:type="dxa"/>
            <w:vMerge w:val="restart"/>
          </w:tcPr>
          <w:p w:rsidR="00730289" w:rsidRPr="005F337F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 xml:space="preserve">Дата приема </w:t>
            </w:r>
            <w:r>
              <w:rPr>
                <w:rFonts w:ascii="Tahoma" w:hAnsi="Tahoma" w:cs="Tahoma"/>
                <w:sz w:val="22"/>
                <w:szCs w:val="22"/>
              </w:rPr>
              <w:t>уведомления</w:t>
            </w:r>
          </w:p>
        </w:tc>
        <w:tc>
          <w:tcPr>
            <w:tcW w:w="4677" w:type="dxa"/>
            <w:gridSpan w:val="2"/>
          </w:tcPr>
          <w:p w:rsidR="00730289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 xml:space="preserve">Работник негосударственного </w:t>
            </w:r>
          </w:p>
          <w:p w:rsidR="00730289" w:rsidRPr="005F337F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>пенсионного фонда</w:t>
            </w:r>
          </w:p>
        </w:tc>
      </w:tr>
      <w:tr w:rsidR="00730289" w:rsidRPr="005F337F" w:rsidTr="0078773A">
        <w:trPr>
          <w:trHeight w:val="107"/>
        </w:trPr>
        <w:tc>
          <w:tcPr>
            <w:tcW w:w="2291" w:type="dxa"/>
            <w:vMerge/>
          </w:tcPr>
          <w:p w:rsidR="00730289" w:rsidRPr="005F337F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:rsidR="00730289" w:rsidRPr="005F337F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</w:tcPr>
          <w:p w:rsidR="00730289" w:rsidRPr="005F337F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>подпись</w:t>
            </w:r>
          </w:p>
        </w:tc>
        <w:tc>
          <w:tcPr>
            <w:tcW w:w="3051" w:type="dxa"/>
          </w:tcPr>
          <w:p w:rsidR="00730289" w:rsidRPr="005F337F" w:rsidRDefault="00730289" w:rsidP="0078773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>фамилия и инициалы</w:t>
            </w:r>
          </w:p>
        </w:tc>
      </w:tr>
      <w:tr w:rsidR="00730289" w:rsidRPr="005F337F" w:rsidTr="0078773A">
        <w:trPr>
          <w:trHeight w:val="197"/>
        </w:trPr>
        <w:tc>
          <w:tcPr>
            <w:tcW w:w="2291" w:type="dxa"/>
          </w:tcPr>
          <w:p w:rsidR="00730289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30289" w:rsidRPr="005F337F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</w:tcPr>
          <w:p w:rsidR="00730289" w:rsidRPr="005F337F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</w:tcPr>
          <w:p w:rsidR="00730289" w:rsidRPr="005F337F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51" w:type="dxa"/>
          </w:tcPr>
          <w:p w:rsidR="00730289" w:rsidRPr="005F337F" w:rsidRDefault="00730289" w:rsidP="0078773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30289" w:rsidRPr="00455704" w:rsidRDefault="00730289" w:rsidP="00730289">
      <w:pPr>
        <w:rPr>
          <w:rFonts w:ascii="Tahoma" w:hAnsi="Tahoma" w:cs="Tahoma"/>
        </w:rPr>
      </w:pPr>
    </w:p>
    <w:p w:rsidR="00730289" w:rsidRPr="00C41E71" w:rsidRDefault="00730289" w:rsidP="007302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М.П.</w:t>
      </w:r>
    </w:p>
    <w:p w:rsidR="0065326B" w:rsidRPr="0065326B" w:rsidRDefault="0065326B" w:rsidP="0065326B">
      <w:pPr>
        <w:keepNext/>
        <w:tabs>
          <w:tab w:val="left" w:pos="9639"/>
        </w:tabs>
        <w:ind w:right="-93"/>
        <w:jc w:val="center"/>
        <w:outlineLvl w:val="1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_____________________</w:t>
      </w:r>
      <w:r w:rsidRPr="0065326B">
        <w:rPr>
          <w:rFonts w:ascii="Tahoma" w:hAnsi="Tahoma" w:cs="Tahoma"/>
          <w:sz w:val="24"/>
          <w:szCs w:val="24"/>
          <w:u w:val="single"/>
        </w:rPr>
        <w:t xml:space="preserve">АО «НАЦИОНАЛЬНЫЙ </w:t>
      </w:r>
      <w:proofErr w:type="gramStart"/>
      <w:r w:rsidRPr="0065326B">
        <w:rPr>
          <w:rFonts w:ascii="Tahoma" w:hAnsi="Tahoma" w:cs="Tahoma"/>
          <w:sz w:val="24"/>
          <w:szCs w:val="24"/>
          <w:u w:val="single"/>
        </w:rPr>
        <w:t>НПФ»</w:t>
      </w:r>
      <w:r>
        <w:rPr>
          <w:rFonts w:ascii="Tahoma" w:hAnsi="Tahoma" w:cs="Tahoma"/>
          <w:sz w:val="24"/>
          <w:szCs w:val="24"/>
          <w:u w:val="single"/>
        </w:rPr>
        <w:t>_</w:t>
      </w:r>
      <w:proofErr w:type="gramEnd"/>
      <w:r>
        <w:rPr>
          <w:rFonts w:ascii="Tahoma" w:hAnsi="Tahoma" w:cs="Tahoma"/>
          <w:sz w:val="24"/>
          <w:szCs w:val="24"/>
          <w:u w:val="single"/>
        </w:rPr>
        <w:t>______________________</w:t>
      </w:r>
    </w:p>
    <w:p w:rsidR="0065326B" w:rsidRPr="0065326B" w:rsidRDefault="0065326B" w:rsidP="0065326B">
      <w:pPr>
        <w:jc w:val="center"/>
        <w:rPr>
          <w:rFonts w:ascii="Tahoma" w:hAnsi="Tahoma" w:cs="Tahoma"/>
          <w:i/>
          <w:iCs/>
        </w:rPr>
      </w:pPr>
      <w:r w:rsidRPr="0065326B">
        <w:rPr>
          <w:rFonts w:ascii="Tahoma" w:hAnsi="Tahoma" w:cs="Tahoma"/>
          <w:i/>
          <w:iCs/>
        </w:rPr>
        <w:t>(наименование негосударственного пенсионного фонда)</w:t>
      </w:r>
    </w:p>
    <w:p w:rsidR="009234BA" w:rsidRDefault="009234BA" w:rsidP="00F67584">
      <w:pPr>
        <w:jc w:val="center"/>
        <w:rPr>
          <w:rFonts w:ascii="Tahoma" w:hAnsi="Tahoma" w:cs="Tahoma"/>
          <w:b/>
          <w:spacing w:val="60"/>
          <w:sz w:val="24"/>
          <w:szCs w:val="24"/>
        </w:rPr>
      </w:pPr>
    </w:p>
    <w:p w:rsidR="0002203F" w:rsidRPr="0065326B" w:rsidRDefault="0002203F" w:rsidP="0002203F">
      <w:pPr>
        <w:jc w:val="center"/>
        <w:rPr>
          <w:rFonts w:ascii="Tahoma" w:hAnsi="Tahoma" w:cs="Tahoma"/>
          <w:b/>
          <w:spacing w:val="60"/>
          <w:sz w:val="24"/>
          <w:szCs w:val="24"/>
        </w:rPr>
      </w:pPr>
      <w:r>
        <w:rPr>
          <w:rFonts w:ascii="Tahoma" w:hAnsi="Tahoma" w:cs="Tahoma"/>
          <w:b/>
          <w:spacing w:val="60"/>
          <w:sz w:val="24"/>
          <w:szCs w:val="24"/>
        </w:rPr>
        <w:t>УВЕДОМЛЕНИЕ</w:t>
      </w:r>
    </w:p>
    <w:p w:rsidR="0032031E" w:rsidRDefault="0002203F" w:rsidP="00F6758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отказе от перевода средств пенсионных накоплений в качестве</w:t>
      </w:r>
      <w:r w:rsidR="0032031E" w:rsidRPr="0065326B">
        <w:rPr>
          <w:rFonts w:ascii="Tahoma" w:hAnsi="Tahoma" w:cs="Tahoma"/>
          <w:b/>
          <w:sz w:val="24"/>
          <w:szCs w:val="24"/>
        </w:rPr>
        <w:t xml:space="preserve"> единовременно</w:t>
      </w:r>
      <w:r>
        <w:rPr>
          <w:rFonts w:ascii="Tahoma" w:hAnsi="Tahoma" w:cs="Tahoma"/>
          <w:b/>
          <w:sz w:val="24"/>
          <w:szCs w:val="24"/>
        </w:rPr>
        <w:t>го</w:t>
      </w:r>
      <w:r w:rsidR="0032031E" w:rsidRPr="0065326B">
        <w:rPr>
          <w:rFonts w:ascii="Tahoma" w:hAnsi="Tahoma" w:cs="Tahoma"/>
          <w:b/>
          <w:sz w:val="24"/>
          <w:szCs w:val="24"/>
        </w:rPr>
        <w:t xml:space="preserve"> взнос</w:t>
      </w:r>
      <w:r>
        <w:rPr>
          <w:rFonts w:ascii="Tahoma" w:hAnsi="Tahoma" w:cs="Tahoma"/>
          <w:b/>
          <w:sz w:val="24"/>
          <w:szCs w:val="24"/>
        </w:rPr>
        <w:t>а по договору долгосрочных сбережений</w:t>
      </w:r>
    </w:p>
    <w:p w:rsidR="0002203F" w:rsidRPr="0065326B" w:rsidRDefault="0002203F" w:rsidP="00F67584">
      <w:pPr>
        <w:jc w:val="center"/>
        <w:rPr>
          <w:rFonts w:ascii="Tahoma" w:hAnsi="Tahoma" w:cs="Tahoma"/>
          <w:b/>
          <w:sz w:val="24"/>
          <w:szCs w:val="24"/>
        </w:rPr>
      </w:pPr>
    </w:p>
    <w:p w:rsidR="00CF7D23" w:rsidRPr="00226611" w:rsidRDefault="0032031E" w:rsidP="00226611">
      <w:pPr>
        <w:rPr>
          <w:rFonts w:ascii="Tahoma" w:hAnsi="Tahoma" w:cs="Tahoma"/>
          <w:b/>
          <w:color w:val="4472C4" w:themeColor="accent1"/>
          <w:sz w:val="24"/>
          <w:szCs w:val="24"/>
        </w:rPr>
      </w:pPr>
      <w:r w:rsidRPr="00C41E71">
        <w:rPr>
          <w:rFonts w:ascii="Tahoma" w:hAnsi="Tahoma" w:cs="Tahoma"/>
          <w:sz w:val="22"/>
          <w:szCs w:val="22"/>
        </w:rPr>
        <w:t>В</w:t>
      </w:r>
      <w:r w:rsidR="00226611">
        <w:rPr>
          <w:rFonts w:ascii="Tahoma" w:hAnsi="Tahoma" w:cs="Tahoma"/>
          <w:sz w:val="22"/>
          <w:szCs w:val="22"/>
        </w:rPr>
        <w:t xml:space="preserve">                                          </w:t>
      </w:r>
      <w:r w:rsidR="00226611" w:rsidRPr="0087551D">
        <w:rPr>
          <w:rFonts w:ascii="Tahoma" w:hAnsi="Tahoma" w:cs="Tahoma"/>
          <w:b/>
          <w:color w:val="4472C4" w:themeColor="accent1"/>
          <w:sz w:val="24"/>
          <w:szCs w:val="24"/>
        </w:rPr>
        <w:t>АО</w:t>
      </w:r>
      <w:r w:rsidR="00226611" w:rsidRPr="0087551D">
        <w:rPr>
          <w:rFonts w:ascii="Tahoma" w:hAnsi="Tahoma" w:cs="Tahoma"/>
          <w:b/>
          <w:color w:val="4472C4" w:themeColor="accent1"/>
          <w:spacing w:val="-7"/>
          <w:sz w:val="24"/>
          <w:szCs w:val="24"/>
        </w:rPr>
        <w:t xml:space="preserve"> </w:t>
      </w:r>
      <w:r w:rsidR="00226611" w:rsidRPr="0087551D">
        <w:rPr>
          <w:rFonts w:ascii="Tahoma" w:hAnsi="Tahoma" w:cs="Tahoma"/>
          <w:b/>
          <w:color w:val="4472C4" w:themeColor="accent1"/>
          <w:sz w:val="24"/>
          <w:szCs w:val="24"/>
        </w:rPr>
        <w:t>«Национальный</w:t>
      </w:r>
      <w:r w:rsidR="00226611" w:rsidRPr="0087551D">
        <w:rPr>
          <w:rFonts w:ascii="Tahoma" w:hAnsi="Tahoma" w:cs="Tahoma"/>
          <w:b/>
          <w:color w:val="4472C4" w:themeColor="accent1"/>
          <w:spacing w:val="-6"/>
          <w:sz w:val="24"/>
          <w:szCs w:val="24"/>
        </w:rPr>
        <w:t xml:space="preserve"> </w:t>
      </w:r>
      <w:r w:rsidR="00226611" w:rsidRPr="0087551D">
        <w:rPr>
          <w:rFonts w:ascii="Tahoma" w:hAnsi="Tahoma" w:cs="Tahoma"/>
          <w:b/>
          <w:color w:val="4472C4" w:themeColor="accent1"/>
          <w:sz w:val="24"/>
          <w:szCs w:val="24"/>
        </w:rPr>
        <w:t>НПФ»</w:t>
      </w:r>
    </w:p>
    <w:p w:rsidR="00CF7D23" w:rsidRPr="0065326B" w:rsidRDefault="0032031E" w:rsidP="00284C96">
      <w:pPr>
        <w:pBdr>
          <w:top w:val="single" w:sz="4" w:space="1" w:color="auto"/>
        </w:pBdr>
        <w:spacing w:after="120"/>
        <w:ind w:left="323"/>
        <w:jc w:val="center"/>
        <w:rPr>
          <w:rFonts w:ascii="Tahoma" w:hAnsi="Tahoma" w:cs="Tahoma"/>
          <w:i/>
        </w:rPr>
      </w:pPr>
      <w:r w:rsidRPr="0065326B">
        <w:rPr>
          <w:rFonts w:ascii="Tahoma" w:hAnsi="Tahoma" w:cs="Tahoma"/>
          <w:i/>
        </w:rPr>
        <w:t>(наименование негосударственного пенсионного фонда)</w:t>
      </w:r>
    </w:p>
    <w:p w:rsidR="00CF7D23" w:rsidRPr="00C41E71" w:rsidRDefault="00767D50" w:rsidP="00226611">
      <w:pPr>
        <w:tabs>
          <w:tab w:val="right" w:pos="9072"/>
        </w:tabs>
        <w:jc w:val="center"/>
        <w:rPr>
          <w:rFonts w:ascii="Tahoma" w:hAnsi="Tahoma" w:cs="Tahoma"/>
          <w:sz w:val="22"/>
          <w:szCs w:val="22"/>
        </w:rPr>
      </w:pPr>
      <w:r w:rsidRPr="00C41E71">
        <w:rPr>
          <w:rFonts w:ascii="Tahoma" w:hAnsi="Tahoma" w:cs="Tahoma"/>
          <w:sz w:val="22"/>
          <w:szCs w:val="22"/>
        </w:rPr>
        <w:t xml:space="preserve">Я, </w:t>
      </w:r>
      <w:r w:rsidR="00226611">
        <w:rPr>
          <w:rFonts w:ascii="Tahoma" w:hAnsi="Tahoma" w:cs="Tahoma"/>
          <w:sz w:val="22"/>
          <w:szCs w:val="22"/>
        </w:rPr>
        <w:t xml:space="preserve">                                          </w:t>
      </w:r>
      <w:r w:rsidR="00226611" w:rsidRPr="0087551D">
        <w:rPr>
          <w:rFonts w:ascii="Tahoma" w:hAnsi="Tahoma" w:cs="Tahoma"/>
          <w:b/>
          <w:color w:val="4472C4" w:themeColor="accent1"/>
          <w:sz w:val="24"/>
          <w:szCs w:val="24"/>
        </w:rPr>
        <w:t>Иванов Иван Иванович</w:t>
      </w:r>
      <w:r w:rsidRPr="00C41E71">
        <w:rPr>
          <w:rFonts w:ascii="Tahoma" w:hAnsi="Tahoma" w:cs="Tahoma"/>
          <w:sz w:val="22"/>
          <w:szCs w:val="22"/>
        </w:rPr>
        <w:tab/>
        <w:t>,</w:t>
      </w:r>
    </w:p>
    <w:p w:rsidR="0065326B" w:rsidRDefault="00767D50" w:rsidP="0065326B">
      <w:pPr>
        <w:pBdr>
          <w:top w:val="single" w:sz="4" w:space="1" w:color="auto"/>
        </w:pBdr>
        <w:spacing w:after="120"/>
        <w:ind w:left="380" w:right="113"/>
        <w:jc w:val="center"/>
        <w:rPr>
          <w:rFonts w:ascii="Tahoma" w:hAnsi="Tahoma" w:cs="Tahoma"/>
          <w:i/>
        </w:rPr>
      </w:pPr>
      <w:r w:rsidRPr="0065326B">
        <w:rPr>
          <w:rFonts w:ascii="Tahoma" w:hAnsi="Tahoma" w:cs="Tahoma"/>
          <w:i/>
        </w:rPr>
        <w:t>(фамилия, имя, отчество (при наличии) застрахованного лица)</w:t>
      </w:r>
    </w:p>
    <w:p w:rsidR="0065326B" w:rsidRDefault="00FD5DEA" w:rsidP="00C50C0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178500</wp:posOffset>
                </wp:positionV>
                <wp:extent cx="3760013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00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E1D6D" id="Прямая соединительная линия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85pt,14.05pt" to="446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65326B">
        <w:rPr>
          <w:rFonts w:ascii="Tahoma" w:hAnsi="Tahoma" w:cs="Tahoma"/>
          <w:sz w:val="22"/>
          <w:szCs w:val="22"/>
        </w:rPr>
        <w:t>Число</w:t>
      </w:r>
      <w:r w:rsidR="0065326B" w:rsidRPr="00C41E71">
        <w:rPr>
          <w:rFonts w:ascii="Tahoma" w:hAnsi="Tahoma" w:cs="Tahoma"/>
          <w:sz w:val="22"/>
          <w:szCs w:val="22"/>
        </w:rPr>
        <w:t>,</w:t>
      </w:r>
      <w:r w:rsidR="0065326B">
        <w:rPr>
          <w:rFonts w:ascii="Tahoma" w:hAnsi="Tahoma" w:cs="Tahoma"/>
          <w:sz w:val="22"/>
          <w:szCs w:val="22"/>
        </w:rPr>
        <w:t xml:space="preserve"> месяц, год рождения </w:t>
      </w:r>
      <w:r w:rsidR="00C50C0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                 </w:t>
      </w:r>
      <w:proofErr w:type="spellStart"/>
      <w:r w:rsidRPr="00FD5DEA">
        <w:rPr>
          <w:rFonts w:ascii="Tahoma" w:hAnsi="Tahoma" w:cs="Tahoma"/>
          <w:b/>
          <w:color w:val="4472C4" w:themeColor="accent1"/>
          <w:sz w:val="24"/>
          <w:szCs w:val="24"/>
        </w:rPr>
        <w:t>дд.</w:t>
      </w:r>
      <w:proofErr w:type="gramStart"/>
      <w:r w:rsidRPr="00FD5DEA">
        <w:rPr>
          <w:rFonts w:ascii="Tahoma" w:hAnsi="Tahoma" w:cs="Tahoma"/>
          <w:b/>
          <w:color w:val="4472C4" w:themeColor="accent1"/>
          <w:sz w:val="24"/>
          <w:szCs w:val="24"/>
        </w:rPr>
        <w:t>мм.гггг</w:t>
      </w:r>
      <w:proofErr w:type="spellEnd"/>
      <w:proofErr w:type="gramEnd"/>
      <w:r w:rsidRPr="00FD5DEA">
        <w:rPr>
          <w:rFonts w:ascii="Tahoma" w:hAnsi="Tahoma" w:cs="Tahoma"/>
          <w:b/>
          <w:color w:val="4472C4" w:themeColor="accent1"/>
          <w:sz w:val="24"/>
          <w:szCs w:val="24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                    ,</w:t>
      </w:r>
    </w:p>
    <w:p w:rsidR="0089591F" w:rsidRPr="00C41E71" w:rsidRDefault="00C50C0F" w:rsidP="0065326B">
      <w:pPr>
        <w:tabs>
          <w:tab w:val="right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tbl>
      <w:tblPr>
        <w:tblStyle w:val="1"/>
        <w:tblW w:w="9072" w:type="dxa"/>
        <w:tblLook w:val="01E0" w:firstRow="1" w:lastRow="1" w:firstColumn="1" w:lastColumn="1" w:noHBand="0" w:noVBand="0"/>
      </w:tblPr>
      <w:tblGrid>
        <w:gridCol w:w="9072"/>
      </w:tblGrid>
      <w:tr w:rsidR="0065326B" w:rsidRPr="0065326B" w:rsidTr="00455704">
        <w:trPr>
          <w:trHeight w:val="61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D23" w:rsidRDefault="00531F52" w:rsidP="00455704">
            <w:pPr>
              <w:rPr>
                <w:rFonts w:ascii="Tahoma" w:hAnsi="Tahoma" w:cs="Tahoma"/>
                <w:sz w:val="22"/>
                <w:szCs w:val="22"/>
              </w:rPr>
            </w:pPr>
            <w:r w:rsidRPr="0089591F">
              <w:rPr>
                <w:rFonts w:ascii="Tahoma" w:hAnsi="Tahoma" w:cs="Tahom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50165</wp:posOffset>
                      </wp:positionV>
                      <wp:extent cx="288290" cy="272415"/>
                      <wp:effectExtent l="0" t="0" r="0" b="0"/>
                      <wp:wrapNone/>
                      <wp:docPr id="4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829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7E0ED" id="Rectangle 8" o:spid="_x0000_s1026" style="position:absolute;margin-left:103.65pt;margin-top:3.95pt;width:22.7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 w:rsidRPr="0089591F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60960</wp:posOffset>
                      </wp:positionV>
                      <wp:extent cx="288290" cy="281305"/>
                      <wp:effectExtent l="0" t="0" r="16510" b="23495"/>
                      <wp:wrapNone/>
                      <wp:docPr id="3" name="Rectangl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829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611" w:rsidRPr="00911A92" w:rsidRDefault="00911A92" w:rsidP="0022661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:rsidR="00226611" w:rsidRDefault="00226611" w:rsidP="002266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34.55pt;margin-top:4.8pt;width:22.7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">
                      <o:lock v:ext="edit" aspectratio="t"/>
                      <v:textbox>
                        <w:txbxContent>
                          <w:p w:rsidR="00226611" w:rsidRPr="00911A92" w:rsidRDefault="00911A92" w:rsidP="0022661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226611" w:rsidRDefault="00226611" w:rsidP="0022661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326B" w:rsidRPr="0065326B" w:rsidRDefault="00FD5DEA" w:rsidP="00455704">
            <w:pPr>
              <w:pStyle w:val="ConsPlusNonformat"/>
              <w:widowControl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29C45D" wp14:editId="665EF60E">
                      <wp:simplePos x="0" y="0"/>
                      <wp:positionH relativeFrom="column">
                        <wp:posOffset>-360045</wp:posOffset>
                      </wp:positionH>
                      <wp:positionV relativeFrom="paragraph">
                        <wp:posOffset>272415</wp:posOffset>
                      </wp:positionV>
                      <wp:extent cx="6291580" cy="2701925"/>
                      <wp:effectExtent l="0" t="0" r="0" b="0"/>
                      <wp:wrapNone/>
                      <wp:docPr id="8" name="WordAr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700000">
                                <a:off x="0" y="0"/>
                                <a:ext cx="6291580" cy="27019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72816" w:rsidRPr="00972816" w:rsidRDefault="00972816" w:rsidP="0097281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972816">
                                    <w:rPr>
                                      <w:rFonts w:ascii="Arial Black" w:hAnsi="Arial Black"/>
                                      <w:outline/>
                                      <w:color w:val="C4BC96"/>
                                      <w:sz w:val="96"/>
                                      <w:szCs w:val="96"/>
                                      <w14:textOutline w14:w="9525" w14:cap="flat" w14:cmpd="sng" w14:algn="ctr">
                                        <w14:solidFill>
                                          <w14:srgbClr w14:val="C4BC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9C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8" o:spid="_x0000_s1028" type="#_x0000_t202" style="position:absolute;margin-left:-28.35pt;margin-top:21.45pt;width:495.4pt;height:212.75pt;rotation:-15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" filled="f" stroked="f">
                      <o:lock v:ext="edit" shapetype="t"/>
                      <v:textbox>
                        <w:txbxContent>
                          <w:p w:rsidR="00972816" w:rsidRPr="00972816" w:rsidRDefault="00972816" w:rsidP="0097281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72816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65326B" w:rsidRPr="0065326B">
              <w:rPr>
                <w:rFonts w:ascii="Tahoma" w:hAnsi="Tahoma" w:cs="Tahoma"/>
                <w:sz w:val="22"/>
                <w:szCs w:val="22"/>
              </w:rPr>
              <w:t xml:space="preserve">Пол:   </w:t>
            </w:r>
            <w:proofErr w:type="gramEnd"/>
            <w:r w:rsidR="0065326B" w:rsidRPr="0065326B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895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5326B" w:rsidRPr="006532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9591F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65326B" w:rsidRPr="0065326B">
              <w:rPr>
                <w:rFonts w:ascii="Tahoma" w:hAnsi="Tahoma" w:cs="Tahoma"/>
                <w:sz w:val="22"/>
                <w:szCs w:val="22"/>
              </w:rPr>
              <w:t xml:space="preserve">муж.           </w:t>
            </w:r>
            <w:r w:rsidR="00895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5326B" w:rsidRPr="0065326B">
              <w:rPr>
                <w:rFonts w:ascii="Tahoma" w:hAnsi="Tahoma" w:cs="Tahoma"/>
                <w:sz w:val="22"/>
                <w:szCs w:val="22"/>
              </w:rPr>
              <w:t xml:space="preserve"> жен.     </w:t>
            </w:r>
          </w:p>
          <w:p w:rsidR="0065326B" w:rsidRDefault="0089591F" w:rsidP="00455704">
            <w:pPr>
              <w:pStyle w:val="ConsPlusNonformat"/>
              <w:widowControl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 xml:space="preserve">  </w:t>
            </w:r>
            <w:r w:rsidR="00D62137">
              <w:rPr>
                <w:rFonts w:ascii="Tahoma" w:hAnsi="Tahoma" w:cs="Tahoma"/>
                <w:i/>
              </w:rPr>
              <w:t xml:space="preserve"> (</w:t>
            </w:r>
            <w:r w:rsidR="0065326B" w:rsidRPr="00D62137">
              <w:rPr>
                <w:rFonts w:ascii="Tahoma" w:hAnsi="Tahoma" w:cs="Tahoma"/>
                <w:i/>
              </w:rPr>
              <w:t xml:space="preserve">нужное отметить знаком </w:t>
            </w:r>
            <w:r w:rsidR="00D62137" w:rsidRPr="00D62137">
              <w:rPr>
                <w:rFonts w:ascii="Tahoma" w:hAnsi="Tahoma" w:cs="Tahoma"/>
                <w:i/>
              </w:rPr>
              <w:t>Х</w:t>
            </w:r>
            <w:r w:rsidR="00D62137">
              <w:rPr>
                <w:rFonts w:ascii="Tahoma" w:hAnsi="Tahoma" w:cs="Tahoma"/>
                <w:i/>
              </w:rPr>
              <w:t>)</w:t>
            </w:r>
          </w:p>
          <w:p w:rsidR="00455704" w:rsidRPr="00455704" w:rsidRDefault="00455704" w:rsidP="00455704">
            <w:pPr>
              <w:pStyle w:val="ConsPlusNonformat"/>
              <w:widowControl/>
              <w:rPr>
                <w:rFonts w:ascii="Tahoma" w:hAnsi="Tahoma" w:cs="Tahoma"/>
              </w:rPr>
            </w:pPr>
          </w:p>
        </w:tc>
      </w:tr>
    </w:tbl>
    <w:p w:rsidR="00455704" w:rsidRPr="00455704" w:rsidRDefault="00226611" w:rsidP="00226611">
      <w:pPr>
        <w:ind w:right="119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4472C4" w:themeColor="accent1"/>
          <w:sz w:val="24"/>
          <w:szCs w:val="24"/>
        </w:rPr>
        <w:t xml:space="preserve">                                                    </w:t>
      </w:r>
      <w:r w:rsidRPr="001A510C">
        <w:rPr>
          <w:rFonts w:ascii="Tahoma" w:hAnsi="Tahoma" w:cs="Tahoma"/>
          <w:b/>
          <w:color w:val="4472C4" w:themeColor="accent1"/>
          <w:sz w:val="24"/>
          <w:szCs w:val="24"/>
        </w:rPr>
        <w:t>ХХХ-ХХХ-ХХХ</w:t>
      </w:r>
      <w:r>
        <w:rPr>
          <w:rFonts w:ascii="Tahoma" w:hAnsi="Tahoma" w:cs="Tahoma"/>
          <w:b/>
          <w:color w:val="4472C4" w:themeColor="accent1"/>
          <w:sz w:val="24"/>
          <w:szCs w:val="24"/>
        </w:rPr>
        <w:t xml:space="preserve"> ХХ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="00455704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-20845</wp:posOffset>
                </wp:positionH>
                <wp:positionV relativeFrom="paragraph">
                  <wp:posOffset>158050</wp:posOffset>
                </wp:positionV>
                <wp:extent cx="5783283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2AF5C" id="Прямая соединительная линия 1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65pt,12.45pt" to="453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</w:p>
    <w:p w:rsidR="00CF7D23" w:rsidRDefault="00490862" w:rsidP="00455704">
      <w:pPr>
        <w:ind w:left="113"/>
        <w:jc w:val="center"/>
        <w:rPr>
          <w:rFonts w:ascii="Tahoma" w:hAnsi="Tahoma" w:cs="Tahoma"/>
          <w:i/>
        </w:rPr>
      </w:pPr>
      <w:r w:rsidRPr="00DE4F09">
        <w:rPr>
          <w:rFonts w:ascii="Tahoma" w:hAnsi="Tahoma" w:cs="Tahoma"/>
          <w:i/>
        </w:rPr>
        <w:t>(страховой номер индивидуального лицевого счета)</w:t>
      </w:r>
    </w:p>
    <w:p w:rsidR="00455704" w:rsidRPr="00455704" w:rsidRDefault="00455704" w:rsidP="00455704">
      <w:pPr>
        <w:ind w:left="113"/>
        <w:jc w:val="center"/>
        <w:rPr>
          <w:rFonts w:ascii="Tahoma" w:hAnsi="Tahoma" w:cs="Tahoma"/>
          <w:sz w:val="22"/>
          <w:szCs w:val="22"/>
        </w:rPr>
      </w:pPr>
    </w:p>
    <w:p w:rsidR="00CF7D23" w:rsidRDefault="00126BD5" w:rsidP="00810579">
      <w:pPr>
        <w:jc w:val="both"/>
        <w:rPr>
          <w:rFonts w:ascii="Tahoma" w:hAnsi="Tahoma" w:cs="Tahoma"/>
          <w:spacing w:val="-2"/>
          <w:sz w:val="22"/>
          <w:szCs w:val="22"/>
        </w:rPr>
      </w:pPr>
      <w:r>
        <w:rPr>
          <w:rFonts w:ascii="Tahoma" w:hAnsi="Tahoma" w:cs="Tahoma"/>
          <w:spacing w:val="-2"/>
          <w:sz w:val="22"/>
          <w:szCs w:val="22"/>
        </w:rPr>
        <w:t xml:space="preserve">уведомляю об отказе от перевода </w:t>
      </w:r>
      <w:r w:rsidR="00490862" w:rsidRPr="00C41E71">
        <w:rPr>
          <w:rFonts w:ascii="Tahoma" w:hAnsi="Tahoma" w:cs="Tahoma"/>
          <w:spacing w:val="-2"/>
          <w:sz w:val="22"/>
          <w:szCs w:val="22"/>
        </w:rPr>
        <w:t>средств пенсионных накоплений</w:t>
      </w:r>
      <w:r>
        <w:rPr>
          <w:rFonts w:ascii="Tahoma" w:hAnsi="Tahoma" w:cs="Tahoma"/>
          <w:spacing w:val="-2"/>
          <w:sz w:val="22"/>
          <w:szCs w:val="22"/>
        </w:rPr>
        <w:t xml:space="preserve"> </w:t>
      </w:r>
      <w:r w:rsidR="00490862" w:rsidRPr="00C41E71">
        <w:rPr>
          <w:rFonts w:ascii="Tahoma" w:hAnsi="Tahoma" w:cs="Tahoma"/>
          <w:spacing w:val="-2"/>
          <w:sz w:val="22"/>
          <w:szCs w:val="22"/>
        </w:rPr>
        <w:t>в качестве единовременного взноса по договору долгосрочных сбережений.</w:t>
      </w:r>
    </w:p>
    <w:p w:rsidR="00810579" w:rsidRPr="00810579" w:rsidRDefault="00810579" w:rsidP="00810579">
      <w:pPr>
        <w:ind w:right="1191"/>
        <w:jc w:val="both"/>
        <w:rPr>
          <w:rFonts w:ascii="Tahoma" w:hAnsi="Tahoma" w:cs="Tahoma"/>
          <w:spacing w:val="-2"/>
        </w:rPr>
      </w:pPr>
    </w:p>
    <w:p w:rsidR="00810579" w:rsidRPr="00972816" w:rsidRDefault="00972816" w:rsidP="00810579">
      <w:pPr>
        <w:ind w:right="1191"/>
        <w:jc w:val="both"/>
        <w:rPr>
          <w:rFonts w:ascii="Tahoma" w:hAnsi="Tahoma" w:cs="Tahoma"/>
          <w:b/>
          <w:color w:val="4472C4" w:themeColor="accent1"/>
          <w:sz w:val="24"/>
          <w:szCs w:val="24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20F94D" wp14:editId="7B08C76D">
                <wp:simplePos x="0" y="0"/>
                <wp:positionH relativeFrom="column">
                  <wp:posOffset>-20982</wp:posOffset>
                </wp:positionH>
                <wp:positionV relativeFrom="paragraph">
                  <wp:posOffset>196629</wp:posOffset>
                </wp:positionV>
                <wp:extent cx="5783283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2E3AD" id="Прямая соединительная линия 2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65pt,15.5pt" to="453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ED65FB">
        <w:rPr>
          <w:rFonts w:ascii="Tahoma" w:hAnsi="Tahoma" w:cs="Tahoma"/>
          <w:sz w:val="22"/>
          <w:szCs w:val="22"/>
        </w:rPr>
        <w:t xml:space="preserve"> </w:t>
      </w:r>
      <w:r w:rsidR="00226611">
        <w:rPr>
          <w:rFonts w:ascii="Tahoma" w:hAnsi="Tahoma" w:cs="Tahoma"/>
          <w:sz w:val="22"/>
          <w:szCs w:val="22"/>
        </w:rPr>
        <w:t xml:space="preserve">                              </w:t>
      </w:r>
      <w:r w:rsidR="00FD5DEA">
        <w:rPr>
          <w:rFonts w:ascii="Tahoma" w:hAnsi="Tahoma" w:cs="Tahoma"/>
          <w:sz w:val="22"/>
          <w:szCs w:val="22"/>
        </w:rPr>
        <w:t xml:space="preserve">           </w:t>
      </w:r>
      <w:r w:rsidR="00226611" w:rsidRPr="00972816">
        <w:rPr>
          <w:rFonts w:ascii="Tahoma" w:hAnsi="Tahoma" w:cs="Tahoma"/>
          <w:b/>
          <w:color w:val="4472C4" w:themeColor="accent1"/>
          <w:sz w:val="24"/>
          <w:szCs w:val="24"/>
        </w:rPr>
        <w:t xml:space="preserve">№ </w:t>
      </w:r>
      <w:r w:rsidR="00AD157B">
        <w:rPr>
          <w:rFonts w:ascii="Tahoma" w:hAnsi="Tahoma" w:cs="Tahoma"/>
          <w:b/>
          <w:color w:val="4472C4" w:themeColor="accent1"/>
          <w:sz w:val="24"/>
          <w:szCs w:val="24"/>
        </w:rPr>
        <w:t>З</w:t>
      </w:r>
      <w:r w:rsidR="00226611" w:rsidRPr="00972816">
        <w:rPr>
          <w:rFonts w:ascii="Tahoma" w:hAnsi="Tahoma" w:cs="Tahoma"/>
          <w:b/>
          <w:color w:val="4472C4" w:themeColor="accent1"/>
          <w:sz w:val="24"/>
          <w:szCs w:val="24"/>
        </w:rPr>
        <w:t>ХХХХХХХХХ</w:t>
      </w:r>
      <w:r w:rsidR="00AD157B">
        <w:rPr>
          <w:rFonts w:ascii="Tahoma" w:hAnsi="Tahoma" w:cs="Tahoma"/>
          <w:b/>
          <w:color w:val="4472C4" w:themeColor="accent1"/>
          <w:sz w:val="24"/>
          <w:szCs w:val="24"/>
        </w:rPr>
        <w:t xml:space="preserve">Х от </w:t>
      </w:r>
      <w:proofErr w:type="spellStart"/>
      <w:r w:rsidR="00AD157B">
        <w:rPr>
          <w:rFonts w:ascii="Tahoma" w:hAnsi="Tahoma" w:cs="Tahoma"/>
          <w:b/>
          <w:color w:val="4472C4" w:themeColor="accent1"/>
          <w:sz w:val="24"/>
          <w:szCs w:val="24"/>
        </w:rPr>
        <w:t>дд.</w:t>
      </w:r>
      <w:proofErr w:type="gramStart"/>
      <w:r w:rsidR="00AD157B">
        <w:rPr>
          <w:rFonts w:ascii="Tahoma" w:hAnsi="Tahoma" w:cs="Tahoma"/>
          <w:b/>
          <w:color w:val="4472C4" w:themeColor="accent1"/>
          <w:sz w:val="24"/>
          <w:szCs w:val="24"/>
        </w:rPr>
        <w:t>мм.гггг</w:t>
      </w:r>
      <w:proofErr w:type="spellEnd"/>
      <w:proofErr w:type="gramEnd"/>
    </w:p>
    <w:p w:rsidR="00ED65FB" w:rsidRDefault="00ED65FB" w:rsidP="00810579">
      <w:pPr>
        <w:ind w:left="113"/>
        <w:jc w:val="center"/>
        <w:rPr>
          <w:rFonts w:ascii="Tahoma" w:hAnsi="Tahoma" w:cs="Tahoma"/>
          <w:i/>
        </w:rPr>
      </w:pPr>
      <w:r w:rsidRPr="00DE4F09">
        <w:rPr>
          <w:rFonts w:ascii="Tahoma" w:hAnsi="Tahoma" w:cs="Tahoma"/>
          <w:i/>
        </w:rPr>
        <w:t>(</w:t>
      </w:r>
      <w:r>
        <w:rPr>
          <w:rFonts w:ascii="Tahoma" w:hAnsi="Tahoma" w:cs="Tahoma"/>
          <w:i/>
        </w:rPr>
        <w:t>регистрационный</w:t>
      </w:r>
      <w:r w:rsidRPr="00DE4F09">
        <w:rPr>
          <w:rFonts w:ascii="Tahoma" w:hAnsi="Tahoma" w:cs="Tahoma"/>
          <w:i/>
        </w:rPr>
        <w:t xml:space="preserve"> номер </w:t>
      </w:r>
      <w:r>
        <w:rPr>
          <w:rFonts w:ascii="Tahoma" w:hAnsi="Tahoma" w:cs="Tahoma"/>
          <w:i/>
        </w:rPr>
        <w:t>заявления о единовременном взносе, дата подачи</w:t>
      </w:r>
      <w:r w:rsidRPr="00DE4F09">
        <w:rPr>
          <w:rFonts w:ascii="Tahoma" w:hAnsi="Tahoma" w:cs="Tahoma"/>
          <w:i/>
        </w:rPr>
        <w:t>)</w:t>
      </w:r>
    </w:p>
    <w:p w:rsidR="00D223C8" w:rsidRPr="00DE4F09" w:rsidRDefault="00D223C8" w:rsidP="00810579">
      <w:pPr>
        <w:ind w:left="113"/>
        <w:jc w:val="center"/>
        <w:rPr>
          <w:rFonts w:ascii="Tahoma" w:hAnsi="Tahoma" w:cs="Tahoma"/>
          <w:i/>
        </w:rPr>
      </w:pPr>
    </w:p>
    <w:p w:rsidR="00B12424" w:rsidRPr="00C41E71" w:rsidRDefault="006A6070" w:rsidP="00C446ED">
      <w:pPr>
        <w:keepNext/>
        <w:spacing w:after="40"/>
        <w:jc w:val="both"/>
        <w:rPr>
          <w:rFonts w:ascii="Tahoma" w:hAnsi="Tahoma" w:cs="Tahoma"/>
          <w:sz w:val="22"/>
          <w:szCs w:val="22"/>
        </w:rPr>
      </w:pPr>
      <w:r w:rsidRPr="00C41E71">
        <w:rPr>
          <w:rFonts w:ascii="Tahoma" w:hAnsi="Tahoma" w:cs="Tahoma"/>
          <w:sz w:val="22"/>
          <w:szCs w:val="22"/>
        </w:rPr>
        <w:t>Способ получения информации о статусе поданного</w:t>
      </w:r>
      <w:r w:rsidR="008B55E8">
        <w:rPr>
          <w:rFonts w:ascii="Tahoma" w:hAnsi="Tahoma" w:cs="Tahoma"/>
          <w:sz w:val="22"/>
          <w:szCs w:val="22"/>
        </w:rPr>
        <w:t xml:space="preserve"> уведомления об отказе от перевода средств пенсионных накоплений в качестве единовременного взноса по договору долгосрочных сбережений</w:t>
      </w:r>
      <w:r w:rsidRPr="00C41E71">
        <w:rPr>
          <w:rFonts w:ascii="Tahoma" w:hAnsi="Tahoma" w:cs="Tahoma"/>
          <w:sz w:val="22"/>
          <w:szCs w:val="22"/>
        </w:rPr>
        <w:t xml:space="preserve"> </w:t>
      </w:r>
      <w:r w:rsidRPr="00DE4F09">
        <w:rPr>
          <w:rFonts w:ascii="Tahoma" w:hAnsi="Tahoma" w:cs="Tahoma"/>
          <w:i/>
        </w:rPr>
        <w:t xml:space="preserve">(далее – </w:t>
      </w:r>
      <w:r w:rsidR="008B55E8">
        <w:rPr>
          <w:rFonts w:ascii="Tahoma" w:hAnsi="Tahoma" w:cs="Tahoma"/>
          <w:i/>
        </w:rPr>
        <w:t>уведомление</w:t>
      </w:r>
      <w:r w:rsidR="0049504E" w:rsidRPr="0049504E">
        <w:rPr>
          <w:rFonts w:ascii="Tahoma" w:hAnsi="Tahoma" w:cs="Tahoma"/>
          <w:i/>
        </w:rPr>
        <w:t>)</w:t>
      </w:r>
      <w:r w:rsidR="00C50C0F">
        <w:rPr>
          <w:rFonts w:ascii="Tahoma" w:hAnsi="Tahoma" w:cs="Tahoma"/>
          <w:i/>
        </w:rPr>
        <w:t xml:space="preserve"> </w:t>
      </w:r>
      <w:r w:rsidR="0049504E" w:rsidRPr="00C50C0F">
        <w:rPr>
          <w:rStyle w:val="a9"/>
          <w:rFonts w:ascii="Tahoma" w:hAnsi="Tahoma"/>
        </w:rPr>
        <w:footnoteReference w:id="3"/>
      </w:r>
      <w:r w:rsidRPr="00C50C0F">
        <w:rPr>
          <w:rFonts w:ascii="Tahoma" w:hAnsi="Tahoma" w:cs="Tahoma"/>
        </w:rPr>
        <w:t>:</w:t>
      </w:r>
    </w:p>
    <w:p w:rsidR="00DE4F09" w:rsidRDefault="00455704" w:rsidP="00455704">
      <w:pPr>
        <w:keepNext/>
        <w:rPr>
          <w:rFonts w:ascii="Tahoma" w:hAnsi="Tahoma" w:cs="Tahoma"/>
          <w:sz w:val="22"/>
          <w:szCs w:val="22"/>
        </w:rPr>
      </w:pPr>
      <w:r w:rsidRPr="0089591F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AD7FB" wp14:editId="7A3C9D1C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88290" cy="27241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117E7" id="Rectangle 8" o:spid="_x0000_s1026" style="position:absolute;margin-left:0;margin-top:.45pt;width:22.7pt;height:2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">
                <o:lock v:ext="edit" aspectratio="t"/>
              </v:rect>
            </w:pict>
          </mc:Fallback>
        </mc:AlternateContent>
      </w:r>
    </w:p>
    <w:p w:rsidR="00DE4F09" w:rsidRDefault="00DE4F09" w:rsidP="00455704">
      <w:pPr>
        <w:keepNext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Pr="00C41E71">
        <w:rPr>
          <w:rFonts w:ascii="Tahoma" w:hAnsi="Tahoma" w:cs="Tahoma"/>
          <w:sz w:val="22"/>
          <w:szCs w:val="22"/>
        </w:rPr>
        <w:t>по адресу электронной почты</w:t>
      </w:r>
      <w:r>
        <w:rPr>
          <w:rFonts w:ascii="Tahoma" w:hAnsi="Tahoma" w:cs="Tahoma"/>
          <w:sz w:val="22"/>
          <w:szCs w:val="22"/>
        </w:rPr>
        <w:t xml:space="preserve"> _________________________</w:t>
      </w:r>
      <w:r w:rsidR="00744054">
        <w:rPr>
          <w:rFonts w:ascii="Tahoma" w:hAnsi="Tahoma" w:cs="Tahoma"/>
          <w:sz w:val="22"/>
          <w:szCs w:val="22"/>
        </w:rPr>
        <w:t>________</w:t>
      </w:r>
      <w:r>
        <w:rPr>
          <w:rFonts w:ascii="Tahoma" w:hAnsi="Tahoma" w:cs="Tahoma"/>
          <w:sz w:val="22"/>
          <w:szCs w:val="22"/>
        </w:rPr>
        <w:t>__________</w:t>
      </w:r>
    </w:p>
    <w:p w:rsidR="00B12424" w:rsidRPr="00C41E71" w:rsidRDefault="00455704" w:rsidP="00455704">
      <w:pPr>
        <w:keepNext/>
        <w:rPr>
          <w:rFonts w:ascii="Tahoma" w:hAnsi="Tahoma" w:cs="Tahoma"/>
          <w:sz w:val="22"/>
          <w:szCs w:val="22"/>
        </w:rPr>
      </w:pPr>
      <w:r w:rsidRPr="0089591F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BCE99" wp14:editId="0921AFEF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288290" cy="272415"/>
                <wp:effectExtent l="0" t="0" r="16510" b="13335"/>
                <wp:wrapNone/>
                <wp:docPr id="6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816" w:rsidRPr="00AD157B" w:rsidRDefault="00AD157B" w:rsidP="0097281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472C4" w:themeColor="accent1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BCE99" id="Rectangle 8" o:spid="_x0000_s1029" style="position:absolute;margin-left:.55pt;margin-top:2.7pt;width:22.7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">
                <o:lock v:ext="edit" aspectratio="t"/>
                <v:textbox>
                  <w:txbxContent>
                    <w:p w:rsidR="00972816" w:rsidRPr="00AD157B" w:rsidRDefault="00AD157B" w:rsidP="00972816">
                      <w:pPr>
                        <w:jc w:val="center"/>
                        <w:rPr>
                          <w:rFonts w:ascii="Tahoma" w:hAnsi="Tahoma" w:cs="Tahoma"/>
                          <w:b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472C4" w:themeColor="accent1"/>
                          <w:sz w:val="24"/>
                          <w:szCs w:val="24"/>
                        </w:rP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</w:p>
    <w:p w:rsidR="00B12424" w:rsidRDefault="00DE4F09" w:rsidP="00455704">
      <w:pPr>
        <w:keepNext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2C661D">
        <w:rPr>
          <w:rFonts w:ascii="Tahoma" w:hAnsi="Tahoma" w:cs="Tahoma"/>
          <w:sz w:val="22"/>
          <w:szCs w:val="22"/>
        </w:rPr>
        <w:t xml:space="preserve">  </w:t>
      </w:r>
      <w:r w:rsidRPr="00C41E71">
        <w:rPr>
          <w:rFonts w:ascii="Tahoma" w:hAnsi="Tahoma" w:cs="Tahoma"/>
          <w:sz w:val="22"/>
          <w:szCs w:val="22"/>
        </w:rPr>
        <w:t>в личном кабинете застрахованного лица на официальном сайте</w:t>
      </w:r>
      <w:r w:rsidR="002C661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негосударственного </w:t>
      </w:r>
      <w:r w:rsidRPr="00C41E71">
        <w:rPr>
          <w:rFonts w:ascii="Tahoma" w:hAnsi="Tahoma" w:cs="Tahoma"/>
          <w:sz w:val="22"/>
          <w:szCs w:val="22"/>
        </w:rPr>
        <w:t>пенсионного фонда в информационно</w:t>
      </w:r>
      <w:r>
        <w:rPr>
          <w:rFonts w:ascii="Tahoma" w:hAnsi="Tahoma" w:cs="Tahoma"/>
          <w:sz w:val="22"/>
          <w:szCs w:val="22"/>
        </w:rPr>
        <w:t xml:space="preserve"> –           </w:t>
      </w:r>
      <w:r w:rsidRPr="00C41E71">
        <w:rPr>
          <w:rFonts w:ascii="Tahoma" w:hAnsi="Tahoma" w:cs="Tahoma"/>
          <w:sz w:val="22"/>
          <w:szCs w:val="22"/>
        </w:rPr>
        <w:t>телекоммуникационной сети «Интернет</w:t>
      </w:r>
      <w:r>
        <w:rPr>
          <w:rFonts w:ascii="Tahoma" w:hAnsi="Tahoma" w:cs="Tahoma"/>
          <w:sz w:val="22"/>
          <w:szCs w:val="22"/>
        </w:rPr>
        <w:t>»</w:t>
      </w:r>
      <w:r w:rsidR="0049504E">
        <w:rPr>
          <w:rStyle w:val="a9"/>
          <w:rFonts w:ascii="Tahoma" w:hAnsi="Tahoma"/>
          <w:sz w:val="22"/>
          <w:szCs w:val="22"/>
        </w:rPr>
        <w:footnoteReference w:id="4"/>
      </w:r>
      <w:r>
        <w:rPr>
          <w:rFonts w:ascii="Tahoma" w:hAnsi="Tahoma" w:cs="Tahoma"/>
          <w:sz w:val="22"/>
          <w:szCs w:val="22"/>
        </w:rPr>
        <w:t>.</w:t>
      </w:r>
    </w:p>
    <w:p w:rsidR="008D732A" w:rsidRPr="00455704" w:rsidRDefault="008D732A" w:rsidP="002C661D">
      <w:pPr>
        <w:keepNext/>
        <w:jc w:val="both"/>
        <w:rPr>
          <w:rFonts w:ascii="Tahoma" w:hAnsi="Tahoma" w:cs="Tahoma"/>
        </w:rPr>
      </w:pPr>
    </w:p>
    <w:tbl>
      <w:tblPr>
        <w:tblStyle w:val="aa"/>
        <w:tblW w:w="9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68"/>
        <w:gridCol w:w="2892"/>
        <w:gridCol w:w="3119"/>
      </w:tblGrid>
      <w:tr w:rsidR="005F337F" w:rsidRPr="00C41E71" w:rsidTr="008C77E6">
        <w:tc>
          <w:tcPr>
            <w:tcW w:w="3068" w:type="dxa"/>
            <w:tcBorders>
              <w:bottom w:val="single" w:sz="4" w:space="0" w:color="auto"/>
            </w:tcBorders>
            <w:vAlign w:val="bottom"/>
          </w:tcPr>
          <w:p w:rsidR="005F337F" w:rsidRPr="00972816" w:rsidRDefault="00972816" w:rsidP="008C77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972816">
              <w:rPr>
                <w:rFonts w:ascii="Tahoma" w:hAnsi="Tahoma" w:cs="Tahoma"/>
                <w:b/>
                <w:color w:val="4472C4" w:themeColor="accent1"/>
                <w:sz w:val="24"/>
                <w:szCs w:val="24"/>
              </w:rPr>
              <w:t>дд.</w:t>
            </w:r>
            <w:proofErr w:type="gramStart"/>
            <w:r w:rsidRPr="00972816">
              <w:rPr>
                <w:rFonts w:ascii="Tahoma" w:hAnsi="Tahoma" w:cs="Tahoma"/>
                <w:b/>
                <w:color w:val="4472C4" w:themeColor="accent1"/>
                <w:sz w:val="24"/>
                <w:szCs w:val="24"/>
              </w:rPr>
              <w:t>мм.гггг</w:t>
            </w:r>
            <w:proofErr w:type="spellEnd"/>
            <w:proofErr w:type="gramEnd"/>
          </w:p>
        </w:tc>
        <w:tc>
          <w:tcPr>
            <w:tcW w:w="2892" w:type="dxa"/>
            <w:vAlign w:val="bottom"/>
          </w:tcPr>
          <w:p w:rsidR="005F337F" w:rsidRPr="00C41E71" w:rsidRDefault="005F337F" w:rsidP="008C77E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F337F" w:rsidRPr="007A7C7D" w:rsidRDefault="00226611" w:rsidP="008C77E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A7C7D">
              <w:rPr>
                <w:rFonts w:ascii="Tahoma" w:hAnsi="Tahoma" w:cs="Tahoma"/>
                <w:b/>
                <w:color w:val="4472C4" w:themeColor="accent1"/>
                <w:sz w:val="24"/>
                <w:szCs w:val="24"/>
              </w:rPr>
              <w:t>Подпись</w:t>
            </w:r>
          </w:p>
        </w:tc>
      </w:tr>
      <w:tr w:rsidR="005F337F" w:rsidRPr="00D62137" w:rsidTr="008C77E6">
        <w:tc>
          <w:tcPr>
            <w:tcW w:w="3068" w:type="dxa"/>
            <w:tcBorders>
              <w:top w:val="single" w:sz="4" w:space="0" w:color="auto"/>
            </w:tcBorders>
          </w:tcPr>
          <w:p w:rsidR="005F337F" w:rsidRPr="00D62137" w:rsidRDefault="005F337F" w:rsidP="008C77E6">
            <w:pPr>
              <w:jc w:val="center"/>
              <w:rPr>
                <w:rFonts w:ascii="Tahoma" w:hAnsi="Tahoma" w:cs="Tahoma"/>
                <w:i/>
              </w:rPr>
            </w:pPr>
            <w:r w:rsidRPr="00D62137">
              <w:rPr>
                <w:rFonts w:ascii="Tahoma" w:hAnsi="Tahoma" w:cs="Tahoma"/>
                <w:i/>
              </w:rPr>
              <w:t>(</w:t>
            </w:r>
            <w:r>
              <w:rPr>
                <w:rFonts w:ascii="Tahoma" w:hAnsi="Tahoma" w:cs="Tahoma"/>
                <w:i/>
              </w:rPr>
              <w:t xml:space="preserve">дата подачи </w:t>
            </w:r>
            <w:r w:rsidR="00657CD3">
              <w:rPr>
                <w:rFonts w:ascii="Tahoma" w:hAnsi="Tahoma" w:cs="Tahoma"/>
                <w:i/>
              </w:rPr>
              <w:t>уведомления</w:t>
            </w:r>
            <w:r w:rsidRPr="00D62137">
              <w:rPr>
                <w:rFonts w:ascii="Tahoma" w:hAnsi="Tahoma" w:cs="Tahoma"/>
                <w:i/>
              </w:rPr>
              <w:t>)</w:t>
            </w:r>
          </w:p>
        </w:tc>
        <w:tc>
          <w:tcPr>
            <w:tcW w:w="2892" w:type="dxa"/>
          </w:tcPr>
          <w:p w:rsidR="005F337F" w:rsidRPr="00C41E71" w:rsidRDefault="005F337F" w:rsidP="008C77E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F337F" w:rsidRDefault="005F337F" w:rsidP="008C77E6">
            <w:pPr>
              <w:jc w:val="center"/>
              <w:rPr>
                <w:rFonts w:ascii="Tahoma" w:hAnsi="Tahoma" w:cs="Tahoma"/>
                <w:i/>
              </w:rPr>
            </w:pPr>
            <w:r w:rsidRPr="00D62137">
              <w:rPr>
                <w:rFonts w:ascii="Tahoma" w:hAnsi="Tahoma" w:cs="Tahoma"/>
                <w:i/>
              </w:rPr>
              <w:t>(подпись застрахованного лица)</w:t>
            </w:r>
          </w:p>
          <w:p w:rsidR="005F337F" w:rsidRPr="00D62137" w:rsidRDefault="005F337F" w:rsidP="008C77E6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5F337F" w:rsidRDefault="005F337F" w:rsidP="005F337F">
      <w:pPr>
        <w:keepNext/>
        <w:rPr>
          <w:rFonts w:ascii="Tahoma" w:hAnsi="Tahoma" w:cs="Tahoma"/>
          <w:sz w:val="22"/>
          <w:szCs w:val="22"/>
        </w:rPr>
      </w:pPr>
      <w:r w:rsidRPr="005F337F">
        <w:rPr>
          <w:rFonts w:ascii="Tahoma" w:hAnsi="Tahoma" w:cs="Tahoma"/>
          <w:sz w:val="22"/>
          <w:szCs w:val="22"/>
        </w:rPr>
        <w:t>Служебные отметки:</w:t>
      </w:r>
    </w:p>
    <w:p w:rsidR="005F337F" w:rsidRPr="00455704" w:rsidRDefault="005F337F" w:rsidP="005F337F">
      <w:pPr>
        <w:keepNext/>
        <w:rPr>
          <w:rFonts w:ascii="Tahoma" w:hAnsi="Tahoma" w:cs="Tahoma"/>
        </w:rPr>
      </w:pPr>
    </w:p>
    <w:tbl>
      <w:tblPr>
        <w:tblStyle w:val="aa"/>
        <w:tblW w:w="9067" w:type="dxa"/>
        <w:tblLook w:val="01E0" w:firstRow="1" w:lastRow="1" w:firstColumn="1" w:lastColumn="1" w:noHBand="0" w:noVBand="0"/>
      </w:tblPr>
      <w:tblGrid>
        <w:gridCol w:w="2291"/>
        <w:gridCol w:w="2099"/>
        <w:gridCol w:w="1626"/>
        <w:gridCol w:w="3051"/>
      </w:tblGrid>
      <w:tr w:rsidR="005F337F" w:rsidRPr="005F337F" w:rsidTr="009234BA">
        <w:trPr>
          <w:trHeight w:val="108"/>
        </w:trPr>
        <w:tc>
          <w:tcPr>
            <w:tcW w:w="2291" w:type="dxa"/>
            <w:vMerge w:val="restart"/>
          </w:tcPr>
          <w:p w:rsidR="005F337F" w:rsidRPr="005F337F" w:rsidRDefault="005F337F" w:rsidP="005F33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0" w:name="_Hlk157526637"/>
            <w:r w:rsidRPr="005F337F">
              <w:rPr>
                <w:rFonts w:ascii="Tahoma" w:hAnsi="Tahoma" w:cs="Tahoma"/>
                <w:sz w:val="22"/>
                <w:szCs w:val="22"/>
              </w:rPr>
              <w:t xml:space="preserve">Регистрационный номер </w:t>
            </w:r>
            <w:r w:rsidR="00D15B76">
              <w:rPr>
                <w:rFonts w:ascii="Tahoma" w:hAnsi="Tahoma" w:cs="Tahoma"/>
                <w:sz w:val="22"/>
                <w:szCs w:val="22"/>
              </w:rPr>
              <w:t>уведомления</w:t>
            </w:r>
          </w:p>
        </w:tc>
        <w:tc>
          <w:tcPr>
            <w:tcW w:w="2099" w:type="dxa"/>
            <w:vMerge w:val="restart"/>
          </w:tcPr>
          <w:p w:rsidR="005F337F" w:rsidRPr="005F337F" w:rsidRDefault="005F337F" w:rsidP="005F33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 xml:space="preserve">Дата приема </w:t>
            </w:r>
            <w:r w:rsidR="00D15B76">
              <w:rPr>
                <w:rFonts w:ascii="Tahoma" w:hAnsi="Tahoma" w:cs="Tahoma"/>
                <w:sz w:val="22"/>
                <w:szCs w:val="22"/>
              </w:rPr>
              <w:t>уведомления</w:t>
            </w:r>
          </w:p>
        </w:tc>
        <w:tc>
          <w:tcPr>
            <w:tcW w:w="4677" w:type="dxa"/>
            <w:gridSpan w:val="2"/>
          </w:tcPr>
          <w:p w:rsidR="009234BA" w:rsidRDefault="005F337F" w:rsidP="005F33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 xml:space="preserve">Работник негосударственного </w:t>
            </w:r>
          </w:p>
          <w:p w:rsidR="005F337F" w:rsidRPr="005F337F" w:rsidRDefault="005F337F" w:rsidP="005F33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>пенсионного фонда</w:t>
            </w:r>
          </w:p>
        </w:tc>
      </w:tr>
      <w:tr w:rsidR="005F337F" w:rsidRPr="005F337F" w:rsidTr="009234BA">
        <w:trPr>
          <w:trHeight w:val="107"/>
        </w:trPr>
        <w:tc>
          <w:tcPr>
            <w:tcW w:w="2291" w:type="dxa"/>
            <w:vMerge/>
          </w:tcPr>
          <w:p w:rsidR="005F337F" w:rsidRP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vMerge/>
          </w:tcPr>
          <w:p w:rsidR="005F337F" w:rsidRP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</w:tcPr>
          <w:p w:rsidR="005F337F" w:rsidRPr="005F337F" w:rsidRDefault="005F337F" w:rsidP="005F33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>подпись</w:t>
            </w:r>
          </w:p>
        </w:tc>
        <w:tc>
          <w:tcPr>
            <w:tcW w:w="3051" w:type="dxa"/>
          </w:tcPr>
          <w:p w:rsidR="005F337F" w:rsidRPr="005F337F" w:rsidRDefault="005F337F" w:rsidP="005F337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F337F">
              <w:rPr>
                <w:rFonts w:ascii="Tahoma" w:hAnsi="Tahoma" w:cs="Tahoma"/>
                <w:sz w:val="22"/>
                <w:szCs w:val="22"/>
              </w:rPr>
              <w:t>фамилия и инициалы</w:t>
            </w:r>
          </w:p>
        </w:tc>
      </w:tr>
      <w:tr w:rsidR="005F337F" w:rsidRPr="005F337F" w:rsidTr="009234BA">
        <w:trPr>
          <w:trHeight w:val="197"/>
        </w:trPr>
        <w:tc>
          <w:tcPr>
            <w:tcW w:w="2291" w:type="dxa"/>
          </w:tcPr>
          <w:p w:rsid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F337F" w:rsidRP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</w:tcPr>
          <w:p w:rsidR="005F337F" w:rsidRP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6" w:type="dxa"/>
          </w:tcPr>
          <w:p w:rsidR="005F337F" w:rsidRP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51" w:type="dxa"/>
          </w:tcPr>
          <w:p w:rsidR="005F337F" w:rsidRPr="005F337F" w:rsidRDefault="005F337F" w:rsidP="005F337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0"/>
    </w:tbl>
    <w:p w:rsidR="00AD1148" w:rsidRPr="00455704" w:rsidRDefault="00AD1148">
      <w:pPr>
        <w:rPr>
          <w:rFonts w:ascii="Tahoma" w:hAnsi="Tahoma" w:cs="Tahoma"/>
        </w:rPr>
      </w:pPr>
    </w:p>
    <w:p w:rsidR="00AD1148" w:rsidRDefault="0081057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М.П.</w:t>
      </w:r>
    </w:p>
    <w:p w:rsidR="00876706" w:rsidRPr="003717E1" w:rsidRDefault="00876706" w:rsidP="00876706">
      <w:pPr>
        <w:ind w:left="142" w:right="-851"/>
        <w:jc w:val="center"/>
        <w:rPr>
          <w:rFonts w:ascii="Tahoma" w:hAnsi="Tahoma" w:cs="Tahoma"/>
          <w:b/>
          <w:sz w:val="24"/>
          <w:szCs w:val="24"/>
        </w:rPr>
      </w:pPr>
      <w:r w:rsidRPr="003717E1">
        <w:rPr>
          <w:rFonts w:ascii="Tahoma" w:hAnsi="Tahoma" w:cs="Tahoma"/>
          <w:b/>
          <w:sz w:val="24"/>
          <w:szCs w:val="24"/>
        </w:rPr>
        <w:lastRenderedPageBreak/>
        <w:t>Список документов,</w:t>
      </w:r>
    </w:p>
    <w:p w:rsidR="00876706" w:rsidRPr="003717E1" w:rsidRDefault="00876706" w:rsidP="00876706">
      <w:pPr>
        <w:ind w:left="142" w:right="-851"/>
        <w:jc w:val="center"/>
        <w:rPr>
          <w:rFonts w:ascii="Tahoma" w:hAnsi="Tahoma" w:cs="Tahoma"/>
          <w:b/>
          <w:sz w:val="24"/>
          <w:szCs w:val="24"/>
        </w:rPr>
      </w:pPr>
      <w:r w:rsidRPr="003717E1">
        <w:rPr>
          <w:rFonts w:ascii="Tahoma" w:hAnsi="Tahoma" w:cs="Tahoma"/>
          <w:b/>
          <w:sz w:val="24"/>
          <w:szCs w:val="24"/>
        </w:rPr>
        <w:t xml:space="preserve">предоставляемых одновременно с </w:t>
      </w:r>
      <w:r>
        <w:rPr>
          <w:rFonts w:ascii="Tahoma" w:hAnsi="Tahoma" w:cs="Tahoma"/>
          <w:b/>
          <w:sz w:val="24"/>
          <w:szCs w:val="24"/>
        </w:rPr>
        <w:t>уведомлением</w:t>
      </w:r>
    </w:p>
    <w:p w:rsidR="00876706" w:rsidRDefault="00876706" w:rsidP="00876706">
      <w:pPr>
        <w:ind w:left="142" w:right="-851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отказе от перевода средств пенсионных накоплений в качестве</w:t>
      </w:r>
      <w:r w:rsidRPr="0065326B">
        <w:rPr>
          <w:rFonts w:ascii="Tahoma" w:hAnsi="Tahoma" w:cs="Tahoma"/>
          <w:b/>
          <w:sz w:val="24"/>
          <w:szCs w:val="24"/>
        </w:rPr>
        <w:t xml:space="preserve"> единовременно</w:t>
      </w:r>
      <w:r>
        <w:rPr>
          <w:rFonts w:ascii="Tahoma" w:hAnsi="Tahoma" w:cs="Tahoma"/>
          <w:b/>
          <w:sz w:val="24"/>
          <w:szCs w:val="24"/>
        </w:rPr>
        <w:t>го</w:t>
      </w:r>
      <w:r w:rsidRPr="0065326B">
        <w:rPr>
          <w:rFonts w:ascii="Tahoma" w:hAnsi="Tahoma" w:cs="Tahoma"/>
          <w:b/>
          <w:sz w:val="24"/>
          <w:szCs w:val="24"/>
        </w:rPr>
        <w:t xml:space="preserve"> взнос</w:t>
      </w:r>
      <w:r>
        <w:rPr>
          <w:rFonts w:ascii="Tahoma" w:hAnsi="Tahoma" w:cs="Tahoma"/>
          <w:b/>
          <w:sz w:val="24"/>
          <w:szCs w:val="24"/>
        </w:rPr>
        <w:t>а по договору долгосрочных сбережений</w:t>
      </w:r>
    </w:p>
    <w:p w:rsidR="00876706" w:rsidRPr="00224286" w:rsidRDefault="00876706" w:rsidP="00876706">
      <w:pPr>
        <w:ind w:left="142" w:right="-851"/>
        <w:jc w:val="center"/>
        <w:rPr>
          <w:rFonts w:ascii="Tahoma" w:hAnsi="Tahoma" w:cs="Tahoma"/>
          <w:b/>
          <w:sz w:val="22"/>
          <w:szCs w:val="22"/>
        </w:rPr>
      </w:pPr>
    </w:p>
    <w:p w:rsidR="00876706" w:rsidRPr="00224286" w:rsidRDefault="00876706" w:rsidP="00876706">
      <w:pPr>
        <w:pStyle w:val="ae"/>
        <w:spacing w:after="0"/>
        <w:ind w:left="142" w:right="-851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вкладчиков</w:t>
      </w:r>
      <w:r>
        <w:rPr>
          <w:rFonts w:ascii="Tahoma" w:hAnsi="Tahoma" w:cs="Tahoma"/>
          <w:sz w:val="22"/>
          <w:szCs w:val="22"/>
        </w:rPr>
        <w:t>/</w:t>
      </w:r>
      <w:r w:rsidRPr="00224286">
        <w:rPr>
          <w:rFonts w:ascii="Tahoma" w:hAnsi="Tahoma" w:cs="Tahoma"/>
          <w:sz w:val="22"/>
          <w:szCs w:val="22"/>
        </w:rPr>
        <w:t xml:space="preserve"> участников</w:t>
      </w:r>
      <w:r>
        <w:rPr>
          <w:rFonts w:ascii="Tahoma" w:hAnsi="Tahoma" w:cs="Tahoma"/>
          <w:sz w:val="22"/>
          <w:szCs w:val="22"/>
        </w:rPr>
        <w:t>/</w:t>
      </w:r>
      <w:r w:rsidRPr="00224286">
        <w:rPr>
          <w:rFonts w:ascii="Tahoma" w:hAnsi="Tahoma" w:cs="Tahoma"/>
          <w:sz w:val="22"/>
          <w:szCs w:val="22"/>
        </w:rPr>
        <w:t>застрахованных лиц на</w:t>
      </w:r>
      <w:r>
        <w:rPr>
          <w:rFonts w:ascii="Tahoma" w:hAnsi="Tahoma" w:cs="Tahoma"/>
          <w:sz w:val="22"/>
          <w:szCs w:val="22"/>
        </w:rPr>
        <w:t xml:space="preserve"> уведомлении об отказе от перевода </w:t>
      </w:r>
      <w:r w:rsidRPr="00876706">
        <w:rPr>
          <w:rFonts w:ascii="Tahoma" w:hAnsi="Tahoma" w:cs="Tahoma"/>
          <w:sz w:val="22"/>
          <w:szCs w:val="22"/>
        </w:rPr>
        <w:t>средств пенсионных накоплений в качестве единовременного взноса по договору долгосрочных сбережений</w:t>
      </w:r>
      <w:r>
        <w:rPr>
          <w:rFonts w:ascii="Tahoma" w:hAnsi="Tahoma" w:cs="Tahoma"/>
          <w:sz w:val="22"/>
          <w:szCs w:val="22"/>
        </w:rPr>
        <w:t xml:space="preserve"> </w:t>
      </w:r>
      <w:r w:rsidRPr="00224286">
        <w:rPr>
          <w:rFonts w:ascii="Tahoma" w:hAnsi="Tahoma" w:cs="Tahoma"/>
          <w:sz w:val="22"/>
          <w:szCs w:val="22"/>
        </w:rPr>
        <w:t xml:space="preserve">может осуществляться:  </w:t>
      </w:r>
    </w:p>
    <w:p w:rsidR="00876706" w:rsidRPr="00224286" w:rsidRDefault="00876706" w:rsidP="00876706">
      <w:pPr>
        <w:pStyle w:val="ae"/>
        <w:spacing w:after="0"/>
        <w:ind w:left="142" w:right="-851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а) нотариусом;</w:t>
      </w:r>
    </w:p>
    <w:p w:rsidR="00876706" w:rsidRPr="00224286" w:rsidRDefault="00876706" w:rsidP="00876706">
      <w:pPr>
        <w:pStyle w:val="ae"/>
        <w:spacing w:after="0"/>
        <w:ind w:left="142" w:right="-851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б) в порядке, установленном пунктом 2 статьи 185.1 Гражданского кодекса РФ.</w:t>
      </w:r>
    </w:p>
    <w:p w:rsidR="00876706" w:rsidRPr="00224286" w:rsidRDefault="00876706" w:rsidP="00876706">
      <w:pPr>
        <w:pStyle w:val="ae"/>
        <w:spacing w:after="0"/>
        <w:ind w:left="142" w:right="-851" w:firstLine="709"/>
        <w:jc w:val="both"/>
        <w:rPr>
          <w:rFonts w:ascii="Tahoma" w:hAnsi="Tahoma" w:cs="Tahoma"/>
          <w:sz w:val="22"/>
          <w:szCs w:val="22"/>
        </w:rPr>
      </w:pPr>
      <w:r w:rsidRPr="00224286">
        <w:rPr>
          <w:rFonts w:ascii="Tahoma" w:hAnsi="Tahoma" w:cs="Tahoma"/>
          <w:sz w:val="22"/>
          <w:szCs w:val="22"/>
        </w:rPr>
        <w:t>в) должностными лицами консульских учреждений РФ в случаях, если лицо находится за пределами территории РФ.</w:t>
      </w:r>
    </w:p>
    <w:p w:rsidR="00876706" w:rsidRPr="00224286" w:rsidRDefault="00876706" w:rsidP="00876706">
      <w:pPr>
        <w:ind w:right="-176"/>
        <w:jc w:val="both"/>
        <w:rPr>
          <w:rFonts w:ascii="Tahoma" w:hAnsi="Tahoma" w:cs="Tahoma"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819"/>
        <w:gridCol w:w="2160"/>
        <w:gridCol w:w="2093"/>
      </w:tblGrid>
      <w:tr w:rsidR="00876706" w:rsidRPr="00224286" w:rsidTr="0062790F">
        <w:tc>
          <w:tcPr>
            <w:tcW w:w="738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№</w:t>
            </w:r>
          </w:p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п/п</w:t>
            </w:r>
          </w:p>
        </w:tc>
        <w:tc>
          <w:tcPr>
            <w:tcW w:w="4819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Наименование документов</w:t>
            </w:r>
          </w:p>
        </w:tc>
        <w:tc>
          <w:tcPr>
            <w:tcW w:w="2160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Подлинник/</w:t>
            </w:r>
          </w:p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копия</w:t>
            </w:r>
          </w:p>
        </w:tc>
        <w:tc>
          <w:tcPr>
            <w:tcW w:w="2093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24286">
              <w:rPr>
                <w:rFonts w:ascii="Tahoma" w:hAnsi="Tahoma" w:cs="Tahoma"/>
                <w:b/>
                <w:sz w:val="22"/>
                <w:szCs w:val="22"/>
              </w:rPr>
              <w:t>Обязательность представления</w:t>
            </w:r>
          </w:p>
        </w:tc>
      </w:tr>
      <w:tr w:rsidR="00876706" w:rsidRPr="00224286" w:rsidTr="0062790F">
        <w:trPr>
          <w:trHeight w:val="70"/>
        </w:trPr>
        <w:tc>
          <w:tcPr>
            <w:tcW w:w="9810" w:type="dxa"/>
            <w:gridSpan w:val="4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76706" w:rsidRPr="00224286" w:rsidRDefault="00876706" w:rsidP="0062790F">
            <w:pPr>
              <w:jc w:val="center"/>
              <w:rPr>
                <w:rFonts w:ascii="Tahoma" w:hAnsi="Tahoma" w:cs="Tahoma"/>
                <w:i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b/>
                <w:i/>
                <w:sz w:val="22"/>
                <w:szCs w:val="22"/>
              </w:rPr>
              <w:t>Основные документы</w:t>
            </w:r>
          </w:p>
        </w:tc>
      </w:tr>
      <w:tr w:rsidR="00876706" w:rsidRPr="00224286" w:rsidTr="0062790F">
        <w:trPr>
          <w:trHeight w:val="1035"/>
        </w:trPr>
        <w:tc>
          <w:tcPr>
            <w:tcW w:w="738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Документ, удостоверяющий личность и место жительства вкладчика, участника, застрахованного лица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160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Подлинник и копи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224286">
              <w:rPr>
                <w:rFonts w:ascii="Tahoma" w:hAnsi="Tahoma" w:cs="Tahoma"/>
                <w:sz w:val="22"/>
                <w:szCs w:val="22"/>
              </w:rPr>
              <w:t xml:space="preserve"> всех заполненных страниц (копи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224286">
              <w:rPr>
                <w:rFonts w:ascii="Tahoma" w:hAnsi="Tahoma" w:cs="Tahoma"/>
                <w:sz w:val="22"/>
                <w:szCs w:val="22"/>
              </w:rPr>
              <w:t xml:space="preserve"> оста</w:t>
            </w:r>
            <w:r>
              <w:rPr>
                <w:rFonts w:ascii="Tahoma" w:hAnsi="Tahoma" w:cs="Tahoma"/>
                <w:sz w:val="22"/>
                <w:szCs w:val="22"/>
              </w:rPr>
              <w:t>ю</w:t>
            </w:r>
            <w:r w:rsidRPr="00224286">
              <w:rPr>
                <w:rFonts w:ascii="Tahoma" w:hAnsi="Tahoma" w:cs="Tahoma"/>
                <w:sz w:val="22"/>
                <w:szCs w:val="22"/>
              </w:rPr>
              <w:t>тся в Фонде, подлинник возвращается заявителю)</w:t>
            </w:r>
          </w:p>
        </w:tc>
        <w:tc>
          <w:tcPr>
            <w:tcW w:w="2093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sz w:val="22"/>
                <w:szCs w:val="22"/>
                <w:u w:val="single"/>
              </w:rPr>
              <w:t>Обязательно</w:t>
            </w:r>
          </w:p>
        </w:tc>
      </w:tr>
      <w:tr w:rsidR="00876706" w:rsidRPr="00224286" w:rsidTr="0062790F">
        <w:tc>
          <w:tcPr>
            <w:tcW w:w="738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Документы, подтверждающие перемену вкладчиком, участником, застрахованным лицом (фамилии,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24286">
              <w:rPr>
                <w:rFonts w:ascii="Tahoma" w:hAnsi="Tahoma" w:cs="Tahoma"/>
                <w:sz w:val="22"/>
                <w:szCs w:val="22"/>
              </w:rPr>
              <w:t>имени, отчества) (свидетельство о заключении или расторжении брака, о перемене имени/фамилии)</w:t>
            </w:r>
          </w:p>
        </w:tc>
        <w:tc>
          <w:tcPr>
            <w:tcW w:w="2160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093" w:type="dxa"/>
            <w:shd w:val="clear" w:color="auto" w:fill="auto"/>
          </w:tcPr>
          <w:p w:rsidR="00876706" w:rsidRPr="00224286" w:rsidRDefault="003B4BA1" w:rsidP="0062790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При необходимости в случае смены ФИО</w:t>
            </w:r>
            <w:bookmarkStart w:id="1" w:name="_GoBack"/>
            <w:bookmarkEnd w:id="1"/>
          </w:p>
        </w:tc>
      </w:tr>
      <w:tr w:rsidR="00876706" w:rsidRPr="00224286" w:rsidTr="0062790F">
        <w:tc>
          <w:tcPr>
            <w:tcW w:w="738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 xml:space="preserve">Страховое свидетельство обязательного пенсионного страхования (СНИЛС)  </w:t>
            </w:r>
          </w:p>
        </w:tc>
        <w:tc>
          <w:tcPr>
            <w:tcW w:w="2160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093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sz w:val="22"/>
                <w:szCs w:val="22"/>
                <w:u w:val="single"/>
              </w:rPr>
              <w:t>При наличии</w:t>
            </w:r>
          </w:p>
        </w:tc>
      </w:tr>
      <w:tr w:rsidR="00876706" w:rsidRPr="00224286" w:rsidTr="0062790F">
        <w:tc>
          <w:tcPr>
            <w:tcW w:w="738" w:type="dxa"/>
            <w:shd w:val="clear" w:color="auto" w:fill="auto"/>
          </w:tcPr>
          <w:p w:rsidR="00876706" w:rsidRPr="00224286" w:rsidRDefault="00876706" w:rsidP="0062790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160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  <w:r w:rsidRPr="00224286">
              <w:rPr>
                <w:rFonts w:ascii="Tahoma" w:hAnsi="Tahoma" w:cs="Tahoma"/>
                <w:sz w:val="22"/>
                <w:szCs w:val="22"/>
              </w:rPr>
              <w:t>Копия (копия остается в Фонде)</w:t>
            </w:r>
          </w:p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:rsidR="00876706" w:rsidRPr="00224286" w:rsidRDefault="00876706" w:rsidP="0062790F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24286">
              <w:rPr>
                <w:rFonts w:ascii="Tahoma" w:hAnsi="Tahoma" w:cs="Tahoma"/>
                <w:sz w:val="22"/>
                <w:szCs w:val="22"/>
                <w:u w:val="single"/>
              </w:rPr>
              <w:t>При наличии</w:t>
            </w:r>
          </w:p>
        </w:tc>
      </w:tr>
    </w:tbl>
    <w:p w:rsidR="00876706" w:rsidRPr="00224286" w:rsidRDefault="00876706" w:rsidP="00876706">
      <w:pPr>
        <w:rPr>
          <w:rFonts w:ascii="Tahoma" w:hAnsi="Tahoma" w:cs="Tahoma"/>
          <w:sz w:val="22"/>
          <w:szCs w:val="22"/>
        </w:rPr>
      </w:pPr>
    </w:p>
    <w:p w:rsidR="00876706" w:rsidRPr="00224286" w:rsidRDefault="00876706" w:rsidP="00876706">
      <w:pPr>
        <w:rPr>
          <w:rFonts w:ascii="Tahoma" w:hAnsi="Tahoma" w:cs="Tahoma"/>
          <w:sz w:val="22"/>
          <w:szCs w:val="22"/>
        </w:rPr>
      </w:pPr>
    </w:p>
    <w:p w:rsidR="00876706" w:rsidRDefault="00876706" w:rsidP="00876706">
      <w:pPr>
        <w:keepNext/>
        <w:spacing w:after="720"/>
        <w:rPr>
          <w:rFonts w:ascii="Tahoma" w:hAnsi="Tahoma" w:cs="Tahoma"/>
          <w:sz w:val="22"/>
          <w:szCs w:val="22"/>
        </w:rPr>
      </w:pPr>
    </w:p>
    <w:p w:rsidR="00876706" w:rsidRPr="00C41E71" w:rsidRDefault="00876706">
      <w:pPr>
        <w:rPr>
          <w:rFonts w:ascii="Tahoma" w:hAnsi="Tahoma" w:cs="Tahoma"/>
          <w:sz w:val="22"/>
          <w:szCs w:val="22"/>
        </w:rPr>
      </w:pPr>
    </w:p>
    <w:sectPr w:rsidR="00876706" w:rsidRPr="00C41E71" w:rsidSect="00972816">
      <w:pgSz w:w="11907" w:h="16840" w:code="9"/>
      <w:pgMar w:top="1134" w:right="1417" w:bottom="568" w:left="1418" w:header="0" w:footer="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  <w:footnote w:id="1">
    <w:p w:rsidR="00730289" w:rsidRPr="0049504E" w:rsidRDefault="00730289" w:rsidP="00730289">
      <w:pPr>
        <w:pStyle w:val="a7"/>
        <w:jc w:val="both"/>
        <w:rPr>
          <w:rFonts w:ascii="Tahoma" w:hAnsi="Tahoma" w:cs="Tahoma"/>
        </w:rPr>
      </w:pPr>
      <w:r w:rsidRPr="0049504E">
        <w:rPr>
          <w:rStyle w:val="a9"/>
          <w:rFonts w:ascii="Tahoma" w:hAnsi="Tahoma" w:cs="Tahoma"/>
        </w:rPr>
        <w:footnoteRef/>
      </w:r>
      <w:r w:rsidRPr="0049504E">
        <w:rPr>
          <w:rFonts w:ascii="Tahoma" w:hAnsi="Tahoma" w:cs="Tahoma"/>
        </w:rPr>
        <w:t xml:space="preserve"> Информация заполняется при подаче </w:t>
      </w:r>
      <w:r>
        <w:rPr>
          <w:rFonts w:ascii="Tahoma" w:hAnsi="Tahoma" w:cs="Tahoma"/>
        </w:rPr>
        <w:t>уведомления</w:t>
      </w:r>
      <w:r w:rsidRPr="0049504E">
        <w:rPr>
          <w:rFonts w:ascii="Tahoma" w:hAnsi="Tahoma" w:cs="Tahoma"/>
        </w:rPr>
        <w:t xml:space="preserve"> лично либо иным способом, позволяющим достоверно установить, что </w:t>
      </w:r>
      <w:r>
        <w:rPr>
          <w:rFonts w:ascii="Tahoma" w:hAnsi="Tahoma" w:cs="Tahoma"/>
        </w:rPr>
        <w:t>уведомление</w:t>
      </w:r>
      <w:r w:rsidRPr="0049504E">
        <w:rPr>
          <w:rFonts w:ascii="Tahoma" w:hAnsi="Tahoma" w:cs="Tahoma"/>
        </w:rPr>
        <w:t xml:space="preserve"> исходит от застрахованного лица, за исключением случая подачи </w:t>
      </w:r>
      <w:r>
        <w:rPr>
          <w:rFonts w:ascii="Tahoma" w:hAnsi="Tahoma" w:cs="Tahoma"/>
        </w:rPr>
        <w:t>уведомления</w:t>
      </w:r>
      <w:r w:rsidRPr="0049504E">
        <w:rPr>
          <w:rFonts w:ascii="Tahoma" w:hAnsi="Tahoma" w:cs="Tahoma"/>
        </w:rPr>
        <w:t xml:space="preserve"> через федеральную государственную информационную систему «Единый портал государственных</w:t>
      </w:r>
      <w:r>
        <w:rPr>
          <w:rFonts w:ascii="Tahoma" w:hAnsi="Tahoma" w:cs="Tahoma"/>
        </w:rPr>
        <w:t xml:space="preserve"> </w:t>
      </w:r>
      <w:r w:rsidRPr="0049504E">
        <w:rPr>
          <w:rFonts w:ascii="Tahoma" w:hAnsi="Tahoma" w:cs="Tahoma"/>
        </w:rPr>
        <w:t>и муниципальных услуг (функций)».</w:t>
      </w:r>
    </w:p>
  </w:footnote>
  <w:footnote w:id="2">
    <w:p w:rsidR="00730289" w:rsidRDefault="00730289" w:rsidP="00730289">
      <w:pPr>
        <w:pStyle w:val="a7"/>
        <w:jc w:val="both"/>
      </w:pPr>
      <w:r w:rsidRPr="0049504E">
        <w:rPr>
          <w:rStyle w:val="a9"/>
          <w:rFonts w:ascii="Tahoma" w:hAnsi="Tahoma" w:cs="Tahoma"/>
        </w:rPr>
        <w:footnoteRef/>
      </w:r>
      <w:r w:rsidRPr="0049504E">
        <w:rPr>
          <w:rFonts w:ascii="Tahoma" w:hAnsi="Tahoma" w:cs="Tahoma"/>
        </w:rPr>
        <w:t xml:space="preserve"> Информация заполняется при наличии у застрахованного лица зарегистрированного личного кабинета застрахованного лица на официальном сайте негосударственного пенсионного фонда в информационно-телекоммуникационной сети «Интернет».</w:t>
      </w:r>
    </w:p>
  </w:footnote>
  <w:footnote w:id="3">
    <w:p w:rsidR="0049504E" w:rsidRPr="0049504E" w:rsidRDefault="0049504E" w:rsidP="0049504E">
      <w:pPr>
        <w:pStyle w:val="a7"/>
        <w:jc w:val="both"/>
        <w:rPr>
          <w:rFonts w:ascii="Tahoma" w:hAnsi="Tahoma" w:cs="Tahoma"/>
        </w:rPr>
      </w:pPr>
      <w:r w:rsidRPr="0049504E">
        <w:rPr>
          <w:rStyle w:val="a9"/>
          <w:rFonts w:ascii="Tahoma" w:hAnsi="Tahoma" w:cs="Tahoma"/>
        </w:rPr>
        <w:footnoteRef/>
      </w:r>
      <w:r w:rsidRPr="0049504E">
        <w:rPr>
          <w:rFonts w:ascii="Tahoma" w:hAnsi="Tahoma" w:cs="Tahoma"/>
        </w:rPr>
        <w:t xml:space="preserve"> Информация заполняется при подаче </w:t>
      </w:r>
      <w:r w:rsidR="00864FD0">
        <w:rPr>
          <w:rFonts w:ascii="Tahoma" w:hAnsi="Tahoma" w:cs="Tahoma"/>
        </w:rPr>
        <w:t>уведомления</w:t>
      </w:r>
      <w:r w:rsidRPr="0049504E">
        <w:rPr>
          <w:rFonts w:ascii="Tahoma" w:hAnsi="Tahoma" w:cs="Tahoma"/>
        </w:rPr>
        <w:t xml:space="preserve"> лично либо иным способом, позволяющим достоверно установить, что </w:t>
      </w:r>
      <w:r w:rsidR="00864FD0">
        <w:rPr>
          <w:rFonts w:ascii="Tahoma" w:hAnsi="Tahoma" w:cs="Tahoma"/>
        </w:rPr>
        <w:t>уведомление</w:t>
      </w:r>
      <w:r w:rsidRPr="0049504E">
        <w:rPr>
          <w:rFonts w:ascii="Tahoma" w:hAnsi="Tahoma" w:cs="Tahoma"/>
        </w:rPr>
        <w:t xml:space="preserve"> исходит от застрахованного лица, за исключением случая подачи </w:t>
      </w:r>
      <w:r w:rsidR="00864FD0">
        <w:rPr>
          <w:rFonts w:ascii="Tahoma" w:hAnsi="Tahoma" w:cs="Tahoma"/>
        </w:rPr>
        <w:t>уведомления</w:t>
      </w:r>
      <w:r w:rsidRPr="0049504E">
        <w:rPr>
          <w:rFonts w:ascii="Tahoma" w:hAnsi="Tahoma" w:cs="Tahoma"/>
        </w:rPr>
        <w:t xml:space="preserve"> через федеральную государственную информационную систему «Единый портал государственных</w:t>
      </w:r>
      <w:r w:rsidR="000810E4">
        <w:rPr>
          <w:rFonts w:ascii="Tahoma" w:hAnsi="Tahoma" w:cs="Tahoma"/>
        </w:rPr>
        <w:t xml:space="preserve"> </w:t>
      </w:r>
      <w:r w:rsidRPr="0049504E">
        <w:rPr>
          <w:rFonts w:ascii="Tahoma" w:hAnsi="Tahoma" w:cs="Tahoma"/>
        </w:rPr>
        <w:t>и муниципальных услуг (функций)».</w:t>
      </w:r>
    </w:p>
  </w:footnote>
  <w:footnote w:id="4">
    <w:p w:rsidR="0049504E" w:rsidRDefault="0049504E" w:rsidP="0049504E">
      <w:pPr>
        <w:pStyle w:val="a7"/>
        <w:jc w:val="both"/>
      </w:pPr>
      <w:r w:rsidRPr="0049504E">
        <w:rPr>
          <w:rStyle w:val="a9"/>
          <w:rFonts w:ascii="Tahoma" w:hAnsi="Tahoma" w:cs="Tahoma"/>
        </w:rPr>
        <w:footnoteRef/>
      </w:r>
      <w:r w:rsidRPr="0049504E">
        <w:rPr>
          <w:rFonts w:ascii="Tahoma" w:hAnsi="Tahoma" w:cs="Tahoma"/>
        </w:rPr>
        <w:t xml:space="preserve"> Информация заполняется при наличии у застрахованного лица зарегистрированного личного кабинета застрахованного лица на официальном сайте негосударственного пенсионного фонда в информационно-телекоммуникационной сети «Интернет».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55EE"/>
    <w:rsid w:val="0001666A"/>
    <w:rsid w:val="0002203F"/>
    <w:rsid w:val="00064425"/>
    <w:rsid w:val="00064F69"/>
    <w:rsid w:val="000810E4"/>
    <w:rsid w:val="00085C05"/>
    <w:rsid w:val="000C72B0"/>
    <w:rsid w:val="000E779A"/>
    <w:rsid w:val="00102506"/>
    <w:rsid w:val="00126BD5"/>
    <w:rsid w:val="00133BF7"/>
    <w:rsid w:val="00145493"/>
    <w:rsid w:val="00172EB6"/>
    <w:rsid w:val="00201B72"/>
    <w:rsid w:val="00214122"/>
    <w:rsid w:val="00226611"/>
    <w:rsid w:val="00284C96"/>
    <w:rsid w:val="002C661D"/>
    <w:rsid w:val="002E6E5A"/>
    <w:rsid w:val="003100FE"/>
    <w:rsid w:val="0032031E"/>
    <w:rsid w:val="00332F03"/>
    <w:rsid w:val="00380D19"/>
    <w:rsid w:val="003863B9"/>
    <w:rsid w:val="003B4BA1"/>
    <w:rsid w:val="003C5CC7"/>
    <w:rsid w:val="003F36F2"/>
    <w:rsid w:val="00406198"/>
    <w:rsid w:val="00423A4B"/>
    <w:rsid w:val="00446A9A"/>
    <w:rsid w:val="00451E31"/>
    <w:rsid w:val="00455704"/>
    <w:rsid w:val="0047538F"/>
    <w:rsid w:val="00490862"/>
    <w:rsid w:val="00493F7C"/>
    <w:rsid w:val="0049504E"/>
    <w:rsid w:val="004A5DA6"/>
    <w:rsid w:val="004A5F9A"/>
    <w:rsid w:val="004F7075"/>
    <w:rsid w:val="00506047"/>
    <w:rsid w:val="00515F07"/>
    <w:rsid w:val="00531F52"/>
    <w:rsid w:val="00546EC4"/>
    <w:rsid w:val="005C792A"/>
    <w:rsid w:val="005F337F"/>
    <w:rsid w:val="0065326B"/>
    <w:rsid w:val="00657CD3"/>
    <w:rsid w:val="00660F5D"/>
    <w:rsid w:val="00681C92"/>
    <w:rsid w:val="006A6070"/>
    <w:rsid w:val="006D33D0"/>
    <w:rsid w:val="006F4CBE"/>
    <w:rsid w:val="00705CAB"/>
    <w:rsid w:val="00710B11"/>
    <w:rsid w:val="007221A1"/>
    <w:rsid w:val="00725F9F"/>
    <w:rsid w:val="007272F0"/>
    <w:rsid w:val="00730289"/>
    <w:rsid w:val="00744054"/>
    <w:rsid w:val="00767D50"/>
    <w:rsid w:val="00771056"/>
    <w:rsid w:val="007A51EC"/>
    <w:rsid w:val="007A7C7D"/>
    <w:rsid w:val="007C7896"/>
    <w:rsid w:val="007C7DA2"/>
    <w:rsid w:val="007D39B2"/>
    <w:rsid w:val="00810579"/>
    <w:rsid w:val="0081521D"/>
    <w:rsid w:val="0081662A"/>
    <w:rsid w:val="00850E68"/>
    <w:rsid w:val="00864FD0"/>
    <w:rsid w:val="00876706"/>
    <w:rsid w:val="0089591F"/>
    <w:rsid w:val="008B55E8"/>
    <w:rsid w:val="008D732A"/>
    <w:rsid w:val="008F673E"/>
    <w:rsid w:val="009052CA"/>
    <w:rsid w:val="00911A92"/>
    <w:rsid w:val="009234BA"/>
    <w:rsid w:val="00944C68"/>
    <w:rsid w:val="00947367"/>
    <w:rsid w:val="00972816"/>
    <w:rsid w:val="009D1DDB"/>
    <w:rsid w:val="009F1E84"/>
    <w:rsid w:val="00A02E37"/>
    <w:rsid w:val="00A10929"/>
    <w:rsid w:val="00A16F85"/>
    <w:rsid w:val="00A36E1B"/>
    <w:rsid w:val="00AC0DD3"/>
    <w:rsid w:val="00AD1148"/>
    <w:rsid w:val="00AD157B"/>
    <w:rsid w:val="00AF0C6D"/>
    <w:rsid w:val="00B053DA"/>
    <w:rsid w:val="00B12424"/>
    <w:rsid w:val="00B1477F"/>
    <w:rsid w:val="00B163E2"/>
    <w:rsid w:val="00B402A9"/>
    <w:rsid w:val="00B66943"/>
    <w:rsid w:val="00B73E90"/>
    <w:rsid w:val="00BA6A54"/>
    <w:rsid w:val="00BA75E9"/>
    <w:rsid w:val="00BC4B6F"/>
    <w:rsid w:val="00BF09A1"/>
    <w:rsid w:val="00C36147"/>
    <w:rsid w:val="00C4036B"/>
    <w:rsid w:val="00C4121A"/>
    <w:rsid w:val="00C41E71"/>
    <w:rsid w:val="00C446ED"/>
    <w:rsid w:val="00C50C0F"/>
    <w:rsid w:val="00C51006"/>
    <w:rsid w:val="00C718CE"/>
    <w:rsid w:val="00C84DA1"/>
    <w:rsid w:val="00CB20D8"/>
    <w:rsid w:val="00CC3F0F"/>
    <w:rsid w:val="00CD65D5"/>
    <w:rsid w:val="00CE2EFC"/>
    <w:rsid w:val="00CE6F2D"/>
    <w:rsid w:val="00CF7D23"/>
    <w:rsid w:val="00D15B76"/>
    <w:rsid w:val="00D223C8"/>
    <w:rsid w:val="00D25B88"/>
    <w:rsid w:val="00D62137"/>
    <w:rsid w:val="00DB55A1"/>
    <w:rsid w:val="00DC11DB"/>
    <w:rsid w:val="00DC5AF6"/>
    <w:rsid w:val="00DE3362"/>
    <w:rsid w:val="00DE4F09"/>
    <w:rsid w:val="00E063EB"/>
    <w:rsid w:val="00E1651A"/>
    <w:rsid w:val="00E17F5C"/>
    <w:rsid w:val="00E42B66"/>
    <w:rsid w:val="00E54E5B"/>
    <w:rsid w:val="00E55839"/>
    <w:rsid w:val="00E57229"/>
    <w:rsid w:val="00E729A8"/>
    <w:rsid w:val="00E86701"/>
    <w:rsid w:val="00E97A86"/>
    <w:rsid w:val="00EB28AE"/>
    <w:rsid w:val="00EC5693"/>
    <w:rsid w:val="00ED65FB"/>
    <w:rsid w:val="00F11FD7"/>
    <w:rsid w:val="00F27A2B"/>
    <w:rsid w:val="00F33559"/>
    <w:rsid w:val="00F34A3F"/>
    <w:rsid w:val="00F378EF"/>
    <w:rsid w:val="00F44406"/>
    <w:rsid w:val="00F67584"/>
    <w:rsid w:val="00F851C3"/>
    <w:rsid w:val="00FC4034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1E9CAC"/>
  <w14:defaultImageDpi w14:val="0"/>
  <w15:docId w15:val="{B62E2E26-BD50-432C-9623-FBAD15DF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aa">
    <w:name w:val="Table Grid"/>
    <w:basedOn w:val="a1"/>
    <w:rsid w:val="007221A1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rsid w:val="00944C68"/>
  </w:style>
  <w:style w:type="character" w:customStyle="1" w:styleId="ac">
    <w:name w:val="Текст концевой с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endnote reference"/>
    <w:basedOn w:val="a0"/>
    <w:uiPriority w:val="99"/>
    <w:semiHidden/>
    <w:rsid w:val="00944C68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a"/>
    <w:rsid w:val="0065326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3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Body Text Indent"/>
    <w:basedOn w:val="a"/>
    <w:link w:val="af"/>
    <w:rsid w:val="00876706"/>
    <w:pPr>
      <w:autoSpaceDE/>
      <w:autoSpaceDN/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767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3E48-D28C-4B09-8F8E-10645624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529</Words>
  <Characters>4926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Матюшкина Наталья Владимировна</cp:lastModifiedBy>
  <cp:revision>7</cp:revision>
  <cp:lastPrinted>2023-12-18T09:11:00Z</cp:lastPrinted>
  <dcterms:created xsi:type="dcterms:W3CDTF">2024-02-28T20:52:00Z</dcterms:created>
  <dcterms:modified xsi:type="dcterms:W3CDTF">2024-03-01T22:18:00Z</dcterms:modified>
</cp:coreProperties>
</file>